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C94" w:rsidRDefault="00EF2C94" w:rsidP="00D57375">
      <w:pPr>
        <w:jc w:val="center"/>
        <w:rPr>
          <w:b/>
        </w:rPr>
      </w:pPr>
      <w:bookmarkStart w:id="0" w:name="_GoBack"/>
      <w:bookmarkEnd w:id="0"/>
    </w:p>
    <w:p w:rsidR="00EF2C94" w:rsidRDefault="00EF2C94" w:rsidP="00D57375">
      <w:pPr>
        <w:jc w:val="center"/>
        <w:rPr>
          <w:b/>
        </w:rPr>
      </w:pPr>
    </w:p>
    <w:p w:rsidR="00D57375" w:rsidRPr="00C129FA" w:rsidRDefault="00D57375" w:rsidP="00D57375">
      <w:pPr>
        <w:jc w:val="center"/>
        <w:rPr>
          <w:b/>
        </w:rPr>
      </w:pPr>
      <w:r w:rsidRPr="00C129FA">
        <w:rPr>
          <w:b/>
        </w:rPr>
        <w:t>АДМИНИСТРАЦИЯ САРОВСКОГО СЕЛЬСКОГО ПОСЕЛЕНИЯ</w:t>
      </w:r>
    </w:p>
    <w:p w:rsidR="00D57375" w:rsidRPr="00C129FA" w:rsidRDefault="00D57375" w:rsidP="00F21D22">
      <w:pPr>
        <w:jc w:val="center"/>
        <w:rPr>
          <w:b/>
        </w:rPr>
      </w:pPr>
      <w:r w:rsidRPr="00C129FA">
        <w:rPr>
          <w:b/>
        </w:rPr>
        <w:t>ТОМСКОЙ ОБЛАСТИ КОЛПАШЕВСКОГО РАЙОНА</w:t>
      </w:r>
    </w:p>
    <w:p w:rsidR="00F21D22" w:rsidRPr="00C129FA" w:rsidRDefault="00F21D22" w:rsidP="00F21D22">
      <w:pPr>
        <w:jc w:val="center"/>
        <w:rPr>
          <w:b/>
        </w:rPr>
      </w:pPr>
    </w:p>
    <w:p w:rsidR="00D57375" w:rsidRPr="00C129FA" w:rsidRDefault="00D57375" w:rsidP="00F21D22">
      <w:pPr>
        <w:jc w:val="center"/>
        <w:rPr>
          <w:b/>
        </w:rPr>
      </w:pPr>
      <w:r w:rsidRPr="00C129FA">
        <w:rPr>
          <w:b/>
        </w:rPr>
        <w:t>ПОСТАНОВЛЕНИЕ</w:t>
      </w:r>
    </w:p>
    <w:p w:rsidR="00D57375" w:rsidRPr="00C129FA" w:rsidRDefault="00C129FA" w:rsidP="00F21D22">
      <w:pPr>
        <w:tabs>
          <w:tab w:val="left" w:pos="6840"/>
        </w:tabs>
      </w:pPr>
      <w:r>
        <w:t>09.07</w:t>
      </w:r>
      <w:r w:rsidR="00EF2C94" w:rsidRPr="00C129FA">
        <w:t>.2012</w:t>
      </w:r>
      <w:r w:rsidR="00D57375" w:rsidRPr="00C129FA">
        <w:t xml:space="preserve">                                                                               </w:t>
      </w:r>
      <w:r w:rsidR="00F21D22" w:rsidRPr="00C129FA">
        <w:t xml:space="preserve">                 </w:t>
      </w:r>
      <w:r w:rsidR="00C20F32" w:rsidRPr="00C129FA">
        <w:t xml:space="preserve"> № </w:t>
      </w:r>
      <w:r>
        <w:t>6</w:t>
      </w:r>
      <w:r w:rsidR="00987FA1">
        <w:t>7</w:t>
      </w:r>
    </w:p>
    <w:p w:rsidR="00D57375" w:rsidRPr="00C129FA" w:rsidRDefault="00D57375" w:rsidP="00D57375">
      <w:pPr>
        <w:jc w:val="center"/>
      </w:pPr>
      <w:r w:rsidRPr="00C129FA">
        <w:t xml:space="preserve">п. Большая </w:t>
      </w:r>
      <w:proofErr w:type="spellStart"/>
      <w:r w:rsidRPr="00C129FA">
        <w:t>Саровка</w:t>
      </w:r>
      <w:proofErr w:type="spellEnd"/>
    </w:p>
    <w:p w:rsidR="00D57375" w:rsidRPr="00C129FA" w:rsidRDefault="00D57375" w:rsidP="00D57375"/>
    <w:tbl>
      <w:tblPr>
        <w:tblW w:w="9540" w:type="dxa"/>
        <w:tblInd w:w="108" w:type="dxa"/>
        <w:tblLook w:val="0000" w:firstRow="0" w:lastRow="0" w:firstColumn="0" w:lastColumn="0" w:noHBand="0" w:noVBand="0"/>
      </w:tblPr>
      <w:tblGrid>
        <w:gridCol w:w="5400"/>
        <w:gridCol w:w="4140"/>
      </w:tblGrid>
      <w:tr w:rsidR="00C129FA" w:rsidRPr="00C129FA" w:rsidTr="005F72E8">
        <w:tc>
          <w:tcPr>
            <w:tcW w:w="5400" w:type="dxa"/>
          </w:tcPr>
          <w:p w:rsidR="00C129FA" w:rsidRPr="00C129FA" w:rsidRDefault="00C129FA" w:rsidP="005F72E8">
            <w:pPr>
              <w:ind w:left="-108"/>
              <w:jc w:val="both"/>
            </w:pPr>
            <w:r w:rsidRPr="00C129FA">
              <w:t>Об утверждении Порядка определения нормативных затрат на оказание муниципальных услуг и нормативных затрат на содержание имущества муниципа</w:t>
            </w:r>
            <w:r>
              <w:t>льного бюджетного учреждения «Саровский СКДЦ»</w:t>
            </w:r>
          </w:p>
          <w:p w:rsidR="00C129FA" w:rsidRPr="00C129FA" w:rsidRDefault="00C129FA" w:rsidP="005F72E8">
            <w:pPr>
              <w:ind w:left="-108"/>
              <w:jc w:val="both"/>
            </w:pPr>
          </w:p>
          <w:p w:rsidR="00C129FA" w:rsidRPr="00C129FA" w:rsidRDefault="00C129FA" w:rsidP="005F72E8">
            <w:pPr>
              <w:ind w:left="-108"/>
              <w:jc w:val="both"/>
            </w:pPr>
          </w:p>
        </w:tc>
        <w:tc>
          <w:tcPr>
            <w:tcW w:w="4140" w:type="dxa"/>
          </w:tcPr>
          <w:p w:rsidR="00C129FA" w:rsidRPr="00C129FA" w:rsidRDefault="00C129FA" w:rsidP="005F72E8">
            <w:pPr>
              <w:jc w:val="both"/>
            </w:pPr>
          </w:p>
        </w:tc>
      </w:tr>
    </w:tbl>
    <w:p w:rsidR="00C129FA" w:rsidRPr="00C129FA" w:rsidRDefault="00C129FA" w:rsidP="00C129FA">
      <w:pPr>
        <w:jc w:val="both"/>
      </w:pPr>
    </w:p>
    <w:p w:rsidR="00C129FA" w:rsidRDefault="00C129FA" w:rsidP="00C129FA">
      <w:pPr>
        <w:jc w:val="both"/>
      </w:pPr>
      <w:r w:rsidRPr="00C129FA">
        <w:t xml:space="preserve">   </w:t>
      </w:r>
      <w:r w:rsidRPr="00C129FA">
        <w:tab/>
        <w:t>В соответствии с постановлением Админист</w:t>
      </w:r>
      <w:r>
        <w:t xml:space="preserve">рации </w:t>
      </w:r>
      <w:proofErr w:type="spellStart"/>
      <w:r>
        <w:t>Колпашевского</w:t>
      </w:r>
      <w:proofErr w:type="spellEnd"/>
      <w:r>
        <w:t xml:space="preserve"> района от 29.11.2011 № 54</w:t>
      </w:r>
      <w:r w:rsidRPr="00C129FA">
        <w:t xml:space="preserve"> «О порядке формирования и финансового обеспечения выполнения муниципального задания»</w:t>
      </w:r>
    </w:p>
    <w:p w:rsidR="00C129FA" w:rsidRPr="00C129FA" w:rsidRDefault="00C129FA" w:rsidP="00C129FA">
      <w:pPr>
        <w:jc w:val="both"/>
      </w:pPr>
    </w:p>
    <w:p w:rsidR="00C129FA" w:rsidRDefault="00C129FA" w:rsidP="00C129FA">
      <w:pPr>
        <w:ind w:firstLine="708"/>
      </w:pPr>
      <w:r w:rsidRPr="00C129FA">
        <w:t>ПОСТАНОВЛЯЮ:</w:t>
      </w:r>
    </w:p>
    <w:p w:rsidR="00C129FA" w:rsidRPr="00C129FA" w:rsidRDefault="00C129FA" w:rsidP="00C129FA">
      <w:pPr>
        <w:ind w:firstLine="708"/>
      </w:pPr>
    </w:p>
    <w:p w:rsidR="00C129FA" w:rsidRPr="00C129FA" w:rsidRDefault="00C129FA" w:rsidP="00C129FA">
      <w:pPr>
        <w:ind w:firstLine="708"/>
        <w:jc w:val="both"/>
      </w:pPr>
      <w:r w:rsidRPr="00C129FA">
        <w:rPr>
          <w:color w:val="000000"/>
        </w:rPr>
        <w:t xml:space="preserve">1. Утвердить </w:t>
      </w:r>
      <w:r w:rsidRPr="00C129FA">
        <w:t>Порядок определения нормативных затрат на оказание муниципальных услуг и нормативных затрат на содержание имущества муницип</w:t>
      </w:r>
      <w:r>
        <w:t>ального бюджетного учреждения «Саровский СКДЦ»</w:t>
      </w:r>
      <w:r w:rsidRPr="00C129FA">
        <w:t xml:space="preserve"> согласно приложению  к настоящему постановлению.</w:t>
      </w:r>
    </w:p>
    <w:p w:rsidR="00C129FA" w:rsidRPr="00C129FA" w:rsidRDefault="00C129FA" w:rsidP="00C129FA">
      <w:pPr>
        <w:ind w:firstLine="708"/>
        <w:jc w:val="both"/>
      </w:pPr>
      <w:r w:rsidRPr="00C129FA">
        <w:t>2. Контроль за исполнением настояще</w:t>
      </w:r>
      <w:r>
        <w:t>го постановления возложить на главного бухгалтера администрации Саровского сельского поселения Васильковскую Н.А.</w:t>
      </w:r>
    </w:p>
    <w:p w:rsidR="00C129FA" w:rsidRPr="00C129FA" w:rsidRDefault="00C129FA" w:rsidP="00C129FA">
      <w:pPr>
        <w:jc w:val="both"/>
      </w:pPr>
    </w:p>
    <w:p w:rsidR="00C129FA" w:rsidRPr="00C129FA" w:rsidRDefault="00C129FA" w:rsidP="00C129FA">
      <w:pPr>
        <w:jc w:val="both"/>
      </w:pPr>
    </w:p>
    <w:p w:rsidR="00C129FA" w:rsidRPr="00C129FA" w:rsidRDefault="00C129FA" w:rsidP="00C129FA">
      <w:pPr>
        <w:jc w:val="center"/>
      </w:pPr>
      <w:r w:rsidRPr="00C129FA">
        <w:t>Глава</w:t>
      </w:r>
      <w:r>
        <w:t xml:space="preserve"> поселения                                                                                     В.Н.Викторов</w:t>
      </w:r>
    </w:p>
    <w:p w:rsidR="00C129FA" w:rsidRPr="00C129FA" w:rsidRDefault="00C129FA" w:rsidP="00C129FA">
      <w:pPr>
        <w:jc w:val="right"/>
        <w:rPr>
          <w:b/>
        </w:rPr>
      </w:pPr>
    </w:p>
    <w:p w:rsidR="00C129FA" w:rsidRPr="00C129FA" w:rsidRDefault="00C129FA" w:rsidP="00C129FA">
      <w:pPr>
        <w:jc w:val="right"/>
        <w:rPr>
          <w:b/>
        </w:rPr>
      </w:pPr>
    </w:p>
    <w:p w:rsidR="00C129FA" w:rsidRPr="00C129FA" w:rsidRDefault="00C129FA" w:rsidP="00C129FA">
      <w:pPr>
        <w:rPr>
          <w:b/>
        </w:rPr>
      </w:pPr>
    </w:p>
    <w:p w:rsidR="00C129FA" w:rsidRPr="00C129FA" w:rsidRDefault="00C129FA" w:rsidP="00C129FA">
      <w:pPr>
        <w:rPr>
          <w:b/>
        </w:rPr>
      </w:pPr>
    </w:p>
    <w:p w:rsidR="00C129FA" w:rsidRPr="00C129FA" w:rsidRDefault="00C129FA" w:rsidP="00C129FA">
      <w:pPr>
        <w:jc w:val="right"/>
        <w:rPr>
          <w:b/>
        </w:rPr>
      </w:pPr>
    </w:p>
    <w:p w:rsidR="00C129FA" w:rsidRPr="00C129FA" w:rsidRDefault="00C129FA" w:rsidP="00C129FA">
      <w:pPr>
        <w:jc w:val="right"/>
        <w:rPr>
          <w:b/>
        </w:rPr>
      </w:pPr>
    </w:p>
    <w:p w:rsidR="00C129FA" w:rsidRPr="00C129FA" w:rsidRDefault="00C129FA" w:rsidP="00C129FA">
      <w:pPr>
        <w:jc w:val="right"/>
        <w:rPr>
          <w:b/>
        </w:rPr>
      </w:pPr>
    </w:p>
    <w:p w:rsidR="00C129FA" w:rsidRPr="00C129FA" w:rsidRDefault="00C129FA" w:rsidP="00C129FA">
      <w:pPr>
        <w:jc w:val="right"/>
        <w:rPr>
          <w:b/>
        </w:rPr>
      </w:pPr>
    </w:p>
    <w:p w:rsidR="00C129FA" w:rsidRPr="00C129FA" w:rsidRDefault="00C129FA" w:rsidP="00C129FA">
      <w:pPr>
        <w:jc w:val="right"/>
        <w:rPr>
          <w:b/>
        </w:rPr>
      </w:pPr>
    </w:p>
    <w:p w:rsidR="00C129FA" w:rsidRPr="00C129FA" w:rsidRDefault="00C129FA" w:rsidP="00C129FA">
      <w:pPr>
        <w:jc w:val="right"/>
        <w:rPr>
          <w:b/>
        </w:rPr>
      </w:pPr>
    </w:p>
    <w:p w:rsidR="00C129FA" w:rsidRPr="00C129FA" w:rsidRDefault="00C129FA" w:rsidP="00C129FA">
      <w:pPr>
        <w:jc w:val="right"/>
        <w:rPr>
          <w:b/>
        </w:rPr>
      </w:pPr>
    </w:p>
    <w:p w:rsidR="00C129FA" w:rsidRDefault="00C129FA" w:rsidP="00C129FA">
      <w:pPr>
        <w:jc w:val="right"/>
        <w:rPr>
          <w:b/>
        </w:rPr>
      </w:pPr>
    </w:p>
    <w:p w:rsidR="00C129FA" w:rsidRDefault="00C129FA" w:rsidP="00C129FA">
      <w:pPr>
        <w:jc w:val="right"/>
        <w:rPr>
          <w:b/>
        </w:rPr>
      </w:pPr>
    </w:p>
    <w:p w:rsidR="00C129FA" w:rsidRDefault="00C129FA" w:rsidP="00C129FA">
      <w:pPr>
        <w:jc w:val="right"/>
        <w:rPr>
          <w:b/>
        </w:rPr>
      </w:pPr>
    </w:p>
    <w:p w:rsidR="00C129FA" w:rsidRDefault="00C129FA" w:rsidP="00C129FA">
      <w:pPr>
        <w:jc w:val="right"/>
        <w:rPr>
          <w:b/>
        </w:rPr>
      </w:pPr>
    </w:p>
    <w:p w:rsidR="00C129FA" w:rsidRDefault="00C129FA" w:rsidP="00C129FA">
      <w:pPr>
        <w:jc w:val="right"/>
        <w:rPr>
          <w:b/>
        </w:rPr>
      </w:pPr>
    </w:p>
    <w:p w:rsidR="00C129FA" w:rsidRDefault="00C129FA" w:rsidP="00C129FA">
      <w:pPr>
        <w:jc w:val="right"/>
        <w:rPr>
          <w:b/>
        </w:rPr>
      </w:pPr>
    </w:p>
    <w:p w:rsidR="00C129FA" w:rsidRDefault="00C129FA" w:rsidP="00C129FA">
      <w:pPr>
        <w:jc w:val="right"/>
        <w:rPr>
          <w:b/>
        </w:rPr>
      </w:pPr>
    </w:p>
    <w:p w:rsidR="00C129FA" w:rsidRDefault="00C129FA" w:rsidP="00C129FA">
      <w:pPr>
        <w:jc w:val="right"/>
        <w:rPr>
          <w:b/>
        </w:rPr>
      </w:pPr>
    </w:p>
    <w:p w:rsidR="00C129FA" w:rsidRDefault="00C129FA" w:rsidP="00C129FA">
      <w:pPr>
        <w:jc w:val="right"/>
        <w:rPr>
          <w:b/>
        </w:rPr>
      </w:pPr>
    </w:p>
    <w:p w:rsidR="00C129FA" w:rsidRPr="00C129FA" w:rsidRDefault="00C129FA" w:rsidP="00C129FA">
      <w:pPr>
        <w:jc w:val="right"/>
        <w:rPr>
          <w:b/>
        </w:rPr>
      </w:pPr>
    </w:p>
    <w:p w:rsidR="00C129FA" w:rsidRPr="00C129FA" w:rsidRDefault="00C129FA" w:rsidP="00C129FA">
      <w:pPr>
        <w:jc w:val="right"/>
      </w:pPr>
      <w:r w:rsidRPr="00C129FA">
        <w:t>Приложение к постановлению</w:t>
      </w:r>
    </w:p>
    <w:p w:rsidR="00C129FA" w:rsidRPr="00C129FA" w:rsidRDefault="00C129FA" w:rsidP="00C129FA">
      <w:pPr>
        <w:jc w:val="right"/>
      </w:pPr>
      <w:r w:rsidRPr="00C129FA">
        <w:t xml:space="preserve">                                                                                      Ад</w:t>
      </w:r>
      <w:r>
        <w:t>министрации Саровского сельского поселения</w:t>
      </w:r>
    </w:p>
    <w:p w:rsidR="00C129FA" w:rsidRPr="00C129FA" w:rsidRDefault="00C129FA" w:rsidP="00C129FA">
      <w:pPr>
        <w:jc w:val="right"/>
      </w:pPr>
      <w:r w:rsidRPr="00C129FA">
        <w:t xml:space="preserve">                                                                                     от</w:t>
      </w:r>
      <w:r>
        <w:t xml:space="preserve">  09.07</w:t>
      </w:r>
      <w:r w:rsidRPr="00C129FA">
        <w:t>.</w:t>
      </w:r>
      <w:r w:rsidR="00987FA1">
        <w:t>2012  № 67</w:t>
      </w:r>
      <w:r>
        <w:t xml:space="preserve"> </w:t>
      </w:r>
      <w:r w:rsidRPr="00C129FA">
        <w:t xml:space="preserve">  </w:t>
      </w:r>
    </w:p>
    <w:p w:rsidR="00C129FA" w:rsidRPr="00C129FA" w:rsidRDefault="00C129FA" w:rsidP="00C129FA">
      <w:pPr>
        <w:jc w:val="right"/>
        <w:rPr>
          <w:b/>
        </w:rPr>
      </w:pPr>
    </w:p>
    <w:p w:rsidR="00C129FA" w:rsidRPr="00C129FA" w:rsidRDefault="00C129FA" w:rsidP="00C129FA">
      <w:pPr>
        <w:jc w:val="center"/>
        <w:rPr>
          <w:b/>
        </w:rPr>
      </w:pPr>
      <w:r w:rsidRPr="00C129FA">
        <w:rPr>
          <w:b/>
        </w:rPr>
        <w:t>ПОРЯДОК</w:t>
      </w:r>
    </w:p>
    <w:p w:rsidR="00C129FA" w:rsidRDefault="00C129FA" w:rsidP="00C129FA">
      <w:pPr>
        <w:jc w:val="center"/>
        <w:rPr>
          <w:b/>
        </w:rPr>
      </w:pPr>
      <w:r w:rsidRPr="00C129FA">
        <w:rPr>
          <w:b/>
        </w:rPr>
        <w:t xml:space="preserve">определения нормативных затрат на оказание муниципальных услуг и нормативных затрат на содержание имущества муниципального бюджетного </w:t>
      </w:r>
      <w:r>
        <w:rPr>
          <w:b/>
        </w:rPr>
        <w:t xml:space="preserve">учреждения </w:t>
      </w:r>
    </w:p>
    <w:p w:rsidR="00C129FA" w:rsidRPr="00C129FA" w:rsidRDefault="00C129FA" w:rsidP="00C129FA">
      <w:pPr>
        <w:jc w:val="center"/>
        <w:rPr>
          <w:b/>
        </w:rPr>
      </w:pPr>
      <w:r>
        <w:rPr>
          <w:b/>
        </w:rPr>
        <w:t>«Саровский СКДЦ»</w:t>
      </w:r>
    </w:p>
    <w:p w:rsidR="00C129FA" w:rsidRPr="00C129FA" w:rsidRDefault="00C129FA" w:rsidP="00C129FA">
      <w:pPr>
        <w:jc w:val="both"/>
      </w:pPr>
    </w:p>
    <w:p w:rsidR="00C129FA" w:rsidRPr="00C129FA" w:rsidRDefault="00C129FA" w:rsidP="00C129FA">
      <w:pPr>
        <w:ind w:firstLine="708"/>
        <w:jc w:val="both"/>
        <w:rPr>
          <w:b/>
        </w:rPr>
      </w:pPr>
      <w:r w:rsidRPr="00C129FA">
        <w:rPr>
          <w:b/>
        </w:rPr>
        <w:t xml:space="preserve">1. Общие положения </w:t>
      </w:r>
    </w:p>
    <w:p w:rsidR="00C129FA" w:rsidRPr="00C129FA" w:rsidRDefault="00C129FA" w:rsidP="00C129FA">
      <w:pPr>
        <w:ind w:firstLine="708"/>
        <w:jc w:val="both"/>
      </w:pPr>
      <w:r w:rsidRPr="00C129FA">
        <w:t>1.1. Настоящий Порядок разработан в целях определения объёма субсидии на возмещение нормативных затрат, связанных с оказанием (выполнением) муниципальным бюдже</w:t>
      </w:r>
      <w:r>
        <w:t>тным учреждением</w:t>
      </w:r>
      <w:r w:rsidRPr="00C129FA">
        <w:t xml:space="preserve"> </w:t>
      </w:r>
      <w:r>
        <w:t>«Саровский СКДЦ</w:t>
      </w:r>
      <w:r w:rsidRPr="00C129FA">
        <w:t>» (далее – учреждение) муниципальных услуг, и нормативных затрат на содержание имущества.</w:t>
      </w:r>
    </w:p>
    <w:p w:rsidR="00C129FA" w:rsidRPr="00C129FA" w:rsidRDefault="00C129FA" w:rsidP="00C129FA">
      <w:pPr>
        <w:ind w:firstLine="708"/>
        <w:jc w:val="both"/>
      </w:pPr>
      <w:r w:rsidRPr="00C129FA">
        <w:t>1.2. Нормативные затраты рассчитываются в соответствии с утверждённым перечнем муниципальных услуг, оказываемых  учреждением в качестве основных видов деятельности (далее - муниципальная услуга).</w:t>
      </w:r>
    </w:p>
    <w:p w:rsidR="00C129FA" w:rsidRPr="00C129FA" w:rsidRDefault="00C129FA" w:rsidP="00C129FA">
      <w:pPr>
        <w:pStyle w:val="a4"/>
        <w:tabs>
          <w:tab w:val="left" w:pos="0"/>
        </w:tabs>
        <w:ind w:firstLine="360"/>
        <w:rPr>
          <w:color w:val="000000"/>
          <w:sz w:val="24"/>
          <w:szCs w:val="24"/>
        </w:rPr>
      </w:pPr>
      <w:r w:rsidRPr="00C129FA">
        <w:rPr>
          <w:color w:val="000000"/>
          <w:sz w:val="24"/>
          <w:szCs w:val="24"/>
        </w:rPr>
        <w:tab/>
        <w:t>1.3. Объём субсидии на выполнение муниципального задания учреждению в соответствующем финансовом году определяется по следующей формуле:</w:t>
      </w:r>
    </w:p>
    <w:p w:rsidR="00C129FA" w:rsidRPr="00C129FA" w:rsidRDefault="00C129FA" w:rsidP="00C129FA">
      <w:pPr>
        <w:pStyle w:val="ConsPlusNormal"/>
        <w:tabs>
          <w:tab w:val="left" w:pos="0"/>
        </w:tabs>
        <w:spacing w:beforeLines="60" w:before="144" w:afterLines="60" w:after="144"/>
        <w:ind w:firstLine="540"/>
        <w:jc w:val="center"/>
        <w:rPr>
          <w:rFonts w:ascii="Times New Roman" w:hAnsi="Times New Roman" w:cs="Times New Roman"/>
          <w:sz w:val="24"/>
          <w:szCs w:val="24"/>
        </w:rPr>
      </w:pPr>
      <w:r w:rsidRPr="00C129FA">
        <w:rPr>
          <w:rFonts w:ascii="Times New Roman" w:hAnsi="Times New Roman" w:cs="Times New Roman"/>
          <w:sz w:val="24"/>
          <w:szCs w:val="24"/>
          <w:lang w:val="en-US"/>
        </w:rPr>
        <w:t>F</w:t>
      </w:r>
      <w:r w:rsidRPr="00C129FA">
        <w:rPr>
          <w:rFonts w:ascii="Times New Roman" w:hAnsi="Times New Roman" w:cs="Times New Roman"/>
          <w:sz w:val="24"/>
          <w:szCs w:val="24"/>
          <w:vertAlign w:val="subscript"/>
        </w:rPr>
        <w:t>у</w:t>
      </w:r>
      <w:r w:rsidRPr="00C129FA">
        <w:rPr>
          <w:rFonts w:ascii="Times New Roman" w:hAnsi="Times New Roman" w:cs="Times New Roman"/>
          <w:sz w:val="24"/>
          <w:szCs w:val="24"/>
        </w:rPr>
        <w:t xml:space="preserve"> = </w:t>
      </w:r>
      <w:r w:rsidRPr="00C129FA">
        <w:rPr>
          <w:rFonts w:ascii="Times New Roman" w:hAnsi="Times New Roman" w:cs="Times New Roman"/>
          <w:sz w:val="24"/>
          <w:szCs w:val="24"/>
          <w:lang w:val="en-US"/>
        </w:rPr>
        <w:t>SUM</w:t>
      </w:r>
      <w:r w:rsidRPr="00C129FA">
        <w:rPr>
          <w:rFonts w:ascii="Times New Roman" w:hAnsi="Times New Roman" w:cs="Times New Roman"/>
          <w:sz w:val="24"/>
          <w:szCs w:val="24"/>
        </w:rPr>
        <w:t>(С</w:t>
      </w:r>
      <w:r w:rsidRPr="00C129FA">
        <w:rPr>
          <w:rFonts w:ascii="Times New Roman" w:hAnsi="Times New Roman" w:cs="Times New Roman"/>
          <w:sz w:val="24"/>
          <w:szCs w:val="24"/>
          <w:lang w:val="en-US"/>
        </w:rPr>
        <w:t>i</w:t>
      </w:r>
      <w:r w:rsidRPr="00C129FA">
        <w:rPr>
          <w:rFonts w:ascii="Times New Roman" w:hAnsi="Times New Roman" w:cs="Times New Roman"/>
          <w:sz w:val="24"/>
          <w:szCs w:val="24"/>
        </w:rPr>
        <w:t xml:space="preserve"> * </w:t>
      </w:r>
      <w:proofErr w:type="spellStart"/>
      <w:r w:rsidRPr="00C129FA">
        <w:rPr>
          <w:rFonts w:ascii="Times New Roman" w:hAnsi="Times New Roman" w:cs="Times New Roman"/>
          <w:sz w:val="24"/>
          <w:szCs w:val="24"/>
          <w:lang w:val="en-US"/>
        </w:rPr>
        <w:t>k</w:t>
      </w:r>
      <w:r w:rsidRPr="00C129FA">
        <w:rPr>
          <w:rFonts w:ascii="Times New Roman" w:hAnsi="Times New Roman" w:cs="Times New Roman"/>
          <w:sz w:val="24"/>
          <w:szCs w:val="24"/>
          <w:vertAlign w:val="subscript"/>
          <w:lang w:val="en-US"/>
        </w:rPr>
        <w:t>i</w:t>
      </w:r>
      <w:proofErr w:type="spellEnd"/>
      <w:r w:rsidRPr="00C129FA">
        <w:rPr>
          <w:rFonts w:ascii="Times New Roman" w:hAnsi="Times New Roman" w:cs="Times New Roman"/>
          <w:sz w:val="24"/>
          <w:szCs w:val="24"/>
          <w:vertAlign w:val="subscript"/>
        </w:rPr>
        <w:t xml:space="preserve">у </w:t>
      </w:r>
      <w:r w:rsidRPr="00C129FA">
        <w:rPr>
          <w:rFonts w:ascii="Times New Roman" w:hAnsi="Times New Roman" w:cs="Times New Roman"/>
          <w:sz w:val="24"/>
          <w:szCs w:val="24"/>
        </w:rPr>
        <w:t xml:space="preserve">) + </w:t>
      </w:r>
      <w:r w:rsidRPr="00C129FA">
        <w:rPr>
          <w:rFonts w:ascii="Times New Roman" w:hAnsi="Times New Roman" w:cs="Times New Roman"/>
          <w:sz w:val="24"/>
          <w:szCs w:val="24"/>
          <w:lang w:val="en-US"/>
        </w:rPr>
        <w:t>N</w:t>
      </w:r>
      <w:r w:rsidRPr="00C129FA">
        <w:rPr>
          <w:rFonts w:ascii="Times New Roman" w:hAnsi="Times New Roman" w:cs="Times New Roman"/>
          <w:sz w:val="24"/>
          <w:szCs w:val="24"/>
          <w:vertAlign w:val="subscript"/>
        </w:rPr>
        <w:t>им</w:t>
      </w:r>
      <w:r w:rsidRPr="00C129FA">
        <w:rPr>
          <w:rFonts w:ascii="Times New Roman" w:hAnsi="Times New Roman" w:cs="Times New Roman"/>
          <w:sz w:val="24"/>
          <w:szCs w:val="24"/>
        </w:rPr>
        <w:t xml:space="preserve"> , где</w:t>
      </w:r>
    </w:p>
    <w:p w:rsidR="00C129FA" w:rsidRPr="00C129FA" w:rsidRDefault="00C129FA" w:rsidP="00C129FA">
      <w:pPr>
        <w:pStyle w:val="ConsPlusNormal"/>
        <w:tabs>
          <w:tab w:val="left" w:pos="0"/>
        </w:tabs>
        <w:ind w:firstLine="540"/>
        <w:jc w:val="both"/>
        <w:rPr>
          <w:rFonts w:ascii="Times New Roman" w:hAnsi="Times New Roman" w:cs="Times New Roman"/>
          <w:color w:val="000000"/>
          <w:sz w:val="24"/>
          <w:szCs w:val="24"/>
        </w:rPr>
      </w:pPr>
      <w:r w:rsidRPr="00C129FA">
        <w:rPr>
          <w:rFonts w:ascii="Times New Roman" w:hAnsi="Times New Roman" w:cs="Times New Roman"/>
          <w:color w:val="000000"/>
          <w:sz w:val="24"/>
          <w:szCs w:val="24"/>
        </w:rPr>
        <w:tab/>
      </w:r>
      <w:r w:rsidRPr="00C129FA">
        <w:rPr>
          <w:rFonts w:ascii="Times New Roman" w:hAnsi="Times New Roman" w:cs="Times New Roman"/>
          <w:color w:val="000000"/>
          <w:sz w:val="24"/>
          <w:szCs w:val="24"/>
          <w:lang w:val="en-US"/>
        </w:rPr>
        <w:t>F</w:t>
      </w:r>
      <w:r w:rsidRPr="00C129FA">
        <w:rPr>
          <w:rFonts w:ascii="Times New Roman" w:hAnsi="Times New Roman" w:cs="Times New Roman"/>
          <w:color w:val="000000"/>
          <w:sz w:val="24"/>
          <w:szCs w:val="24"/>
          <w:vertAlign w:val="subscript"/>
        </w:rPr>
        <w:t>у – </w:t>
      </w:r>
      <w:r w:rsidRPr="00C129FA">
        <w:rPr>
          <w:rFonts w:ascii="Times New Roman" w:hAnsi="Times New Roman" w:cs="Times New Roman"/>
          <w:color w:val="000000"/>
          <w:sz w:val="24"/>
          <w:szCs w:val="24"/>
        </w:rPr>
        <w:t>объём субсидии на выполнение муниципального задания учреждению в соответствующем финансовом году;</w:t>
      </w:r>
    </w:p>
    <w:p w:rsidR="00C129FA" w:rsidRPr="00C129FA" w:rsidRDefault="00C129FA" w:rsidP="00C129FA">
      <w:pPr>
        <w:pStyle w:val="ConsPlusNormal"/>
        <w:tabs>
          <w:tab w:val="left" w:pos="0"/>
        </w:tabs>
        <w:ind w:firstLine="540"/>
        <w:jc w:val="both"/>
        <w:rPr>
          <w:rFonts w:ascii="Times New Roman" w:hAnsi="Times New Roman" w:cs="Times New Roman"/>
          <w:sz w:val="24"/>
          <w:szCs w:val="24"/>
        </w:rPr>
      </w:pPr>
      <w:r w:rsidRPr="00C129FA">
        <w:rPr>
          <w:rFonts w:ascii="Times New Roman" w:hAnsi="Times New Roman" w:cs="Times New Roman"/>
          <w:sz w:val="24"/>
          <w:szCs w:val="24"/>
        </w:rPr>
        <w:tab/>
        <w:t>С</w:t>
      </w:r>
      <w:r w:rsidRPr="00C129FA">
        <w:rPr>
          <w:rFonts w:ascii="Times New Roman" w:hAnsi="Times New Roman" w:cs="Times New Roman"/>
          <w:sz w:val="24"/>
          <w:szCs w:val="24"/>
          <w:lang w:val="en-US"/>
        </w:rPr>
        <w:t>i</w:t>
      </w:r>
      <w:r w:rsidRPr="00C129FA">
        <w:rPr>
          <w:rFonts w:ascii="Times New Roman" w:hAnsi="Times New Roman" w:cs="Times New Roman"/>
          <w:sz w:val="24"/>
          <w:szCs w:val="24"/>
        </w:rPr>
        <w:t> – стоимость оказания единицы i-той муниципальной услуги  в соответствующем финансовом году;</w:t>
      </w:r>
    </w:p>
    <w:p w:rsidR="00C129FA" w:rsidRPr="00C129FA" w:rsidRDefault="00C129FA" w:rsidP="00C129FA">
      <w:pPr>
        <w:pStyle w:val="ConsPlusNormal"/>
        <w:tabs>
          <w:tab w:val="left" w:pos="0"/>
        </w:tabs>
        <w:ind w:firstLine="540"/>
        <w:jc w:val="both"/>
        <w:rPr>
          <w:rFonts w:ascii="Times New Roman" w:hAnsi="Times New Roman" w:cs="Times New Roman"/>
          <w:sz w:val="24"/>
          <w:szCs w:val="24"/>
        </w:rPr>
      </w:pPr>
      <w:r w:rsidRPr="00C129FA">
        <w:rPr>
          <w:rFonts w:ascii="Times New Roman" w:hAnsi="Times New Roman" w:cs="Times New Roman"/>
          <w:sz w:val="24"/>
          <w:szCs w:val="24"/>
        </w:rPr>
        <w:tab/>
      </w:r>
      <w:proofErr w:type="spellStart"/>
      <w:r w:rsidRPr="00C129FA">
        <w:rPr>
          <w:rFonts w:ascii="Times New Roman" w:hAnsi="Times New Roman" w:cs="Times New Roman"/>
          <w:sz w:val="24"/>
          <w:szCs w:val="24"/>
          <w:lang w:val="en-US"/>
        </w:rPr>
        <w:t>k</w:t>
      </w:r>
      <w:r w:rsidRPr="00C129FA">
        <w:rPr>
          <w:rFonts w:ascii="Times New Roman" w:hAnsi="Times New Roman" w:cs="Times New Roman"/>
          <w:sz w:val="24"/>
          <w:szCs w:val="24"/>
          <w:vertAlign w:val="subscript"/>
          <w:lang w:val="en-US"/>
        </w:rPr>
        <w:t>i</w:t>
      </w:r>
      <w:proofErr w:type="spellEnd"/>
      <w:r w:rsidRPr="00C129FA">
        <w:rPr>
          <w:rFonts w:ascii="Times New Roman" w:hAnsi="Times New Roman" w:cs="Times New Roman"/>
          <w:sz w:val="24"/>
          <w:szCs w:val="24"/>
          <w:vertAlign w:val="subscript"/>
        </w:rPr>
        <w:t>у</w:t>
      </w:r>
      <w:r w:rsidRPr="00C129FA">
        <w:rPr>
          <w:rFonts w:ascii="Times New Roman" w:hAnsi="Times New Roman" w:cs="Times New Roman"/>
          <w:sz w:val="24"/>
          <w:szCs w:val="24"/>
        </w:rPr>
        <w:t xml:space="preserve"> – объём (количество единиц) оказания i-той муниципальной услуги учреждением в соответствующем финансовом году в соответствии с муниципальным заданием;</w:t>
      </w:r>
    </w:p>
    <w:p w:rsidR="00C129FA" w:rsidRPr="00C129FA" w:rsidRDefault="00C129FA" w:rsidP="00C129FA">
      <w:pPr>
        <w:pStyle w:val="ConsPlusNormal"/>
        <w:tabs>
          <w:tab w:val="left" w:pos="0"/>
        </w:tabs>
        <w:ind w:firstLine="540"/>
        <w:jc w:val="both"/>
        <w:rPr>
          <w:rFonts w:ascii="Times New Roman" w:hAnsi="Times New Roman" w:cs="Times New Roman"/>
          <w:sz w:val="24"/>
          <w:szCs w:val="24"/>
        </w:rPr>
      </w:pPr>
      <w:r w:rsidRPr="00C129FA">
        <w:rPr>
          <w:rFonts w:ascii="Times New Roman" w:hAnsi="Times New Roman" w:cs="Times New Roman"/>
          <w:sz w:val="24"/>
          <w:szCs w:val="24"/>
        </w:rPr>
        <w:tab/>
      </w:r>
      <w:r w:rsidRPr="00C129FA">
        <w:rPr>
          <w:rFonts w:ascii="Times New Roman" w:hAnsi="Times New Roman" w:cs="Times New Roman"/>
          <w:sz w:val="24"/>
          <w:szCs w:val="24"/>
          <w:lang w:val="en-US"/>
        </w:rPr>
        <w:t>N</w:t>
      </w:r>
      <w:r w:rsidRPr="00C129FA">
        <w:rPr>
          <w:rFonts w:ascii="Times New Roman" w:hAnsi="Times New Roman" w:cs="Times New Roman"/>
          <w:sz w:val="24"/>
          <w:szCs w:val="24"/>
          <w:vertAlign w:val="subscript"/>
        </w:rPr>
        <w:t>им </w:t>
      </w:r>
      <w:r w:rsidRPr="00C129FA">
        <w:rPr>
          <w:rFonts w:ascii="Times New Roman" w:hAnsi="Times New Roman" w:cs="Times New Roman"/>
          <w:sz w:val="24"/>
          <w:szCs w:val="24"/>
        </w:rPr>
        <w:t>– нормативные затраты на содержание имущества в соответствующем финансовом году.</w:t>
      </w:r>
    </w:p>
    <w:p w:rsidR="00C129FA" w:rsidRPr="00C129FA" w:rsidRDefault="00C129FA" w:rsidP="00C129FA">
      <w:pPr>
        <w:pStyle w:val="ConsPlusNormal"/>
        <w:tabs>
          <w:tab w:val="left" w:pos="0"/>
          <w:tab w:val="left" w:pos="567"/>
        </w:tabs>
        <w:ind w:firstLine="540"/>
        <w:jc w:val="both"/>
        <w:rPr>
          <w:rFonts w:ascii="Times New Roman" w:hAnsi="Times New Roman" w:cs="Times New Roman"/>
          <w:sz w:val="24"/>
          <w:szCs w:val="24"/>
        </w:rPr>
      </w:pPr>
      <w:r w:rsidRPr="00C129FA">
        <w:rPr>
          <w:rFonts w:ascii="Times New Roman" w:hAnsi="Times New Roman" w:cs="Times New Roman"/>
          <w:sz w:val="24"/>
          <w:szCs w:val="24"/>
        </w:rPr>
        <w:tab/>
      </w:r>
      <w:r w:rsidRPr="00C129FA">
        <w:rPr>
          <w:rFonts w:ascii="Times New Roman" w:hAnsi="Times New Roman" w:cs="Times New Roman"/>
          <w:sz w:val="24"/>
          <w:szCs w:val="24"/>
        </w:rPr>
        <w:tab/>
        <w:t>Стоимость оказания единицы i-той муниципальной услуги  в соответствующем финансовом году (С</w:t>
      </w:r>
      <w:r w:rsidRPr="00C129FA">
        <w:rPr>
          <w:rFonts w:ascii="Times New Roman" w:hAnsi="Times New Roman" w:cs="Times New Roman"/>
          <w:sz w:val="24"/>
          <w:szCs w:val="24"/>
          <w:lang w:val="en-US"/>
        </w:rPr>
        <w:t>i</w:t>
      </w:r>
      <w:r w:rsidRPr="00C129FA">
        <w:rPr>
          <w:rFonts w:ascii="Times New Roman" w:hAnsi="Times New Roman" w:cs="Times New Roman"/>
          <w:sz w:val="24"/>
          <w:szCs w:val="24"/>
        </w:rPr>
        <w:t>) определяется по следующей формуле:</w:t>
      </w:r>
    </w:p>
    <w:p w:rsidR="00C129FA" w:rsidRPr="00C129FA" w:rsidRDefault="00C129FA" w:rsidP="00C129FA">
      <w:pPr>
        <w:pStyle w:val="ConsPlusNormal"/>
        <w:tabs>
          <w:tab w:val="left" w:pos="0"/>
        </w:tabs>
        <w:ind w:firstLine="540"/>
        <w:jc w:val="center"/>
        <w:rPr>
          <w:rFonts w:ascii="Times New Roman" w:hAnsi="Times New Roman" w:cs="Times New Roman"/>
          <w:sz w:val="24"/>
          <w:szCs w:val="24"/>
        </w:rPr>
      </w:pPr>
      <w:r w:rsidRPr="00C129FA">
        <w:rPr>
          <w:rFonts w:ascii="Times New Roman" w:hAnsi="Times New Roman" w:cs="Times New Roman"/>
          <w:sz w:val="24"/>
          <w:szCs w:val="24"/>
        </w:rPr>
        <w:t>С</w:t>
      </w:r>
      <w:r w:rsidRPr="00C129FA">
        <w:rPr>
          <w:rFonts w:ascii="Times New Roman" w:hAnsi="Times New Roman" w:cs="Times New Roman"/>
          <w:sz w:val="24"/>
          <w:szCs w:val="24"/>
          <w:lang w:val="en-US"/>
        </w:rPr>
        <w:t>i</w:t>
      </w:r>
      <w:r w:rsidRPr="00C129FA">
        <w:rPr>
          <w:rFonts w:ascii="Times New Roman" w:hAnsi="Times New Roman" w:cs="Times New Roman"/>
          <w:sz w:val="24"/>
          <w:szCs w:val="24"/>
        </w:rPr>
        <w:t xml:space="preserve"> = </w:t>
      </w:r>
      <w:r w:rsidRPr="00C129FA">
        <w:rPr>
          <w:rFonts w:ascii="Times New Roman" w:hAnsi="Times New Roman" w:cs="Times New Roman"/>
          <w:sz w:val="24"/>
          <w:szCs w:val="24"/>
          <w:lang w:val="en-US"/>
        </w:rPr>
        <w:t>N</w:t>
      </w:r>
      <w:r w:rsidRPr="00C129FA">
        <w:rPr>
          <w:rFonts w:ascii="Times New Roman" w:hAnsi="Times New Roman" w:cs="Times New Roman"/>
          <w:sz w:val="24"/>
          <w:szCs w:val="24"/>
          <w:vertAlign w:val="subscript"/>
          <w:lang w:val="en-US"/>
        </w:rPr>
        <w:t>i</w:t>
      </w:r>
      <w:r w:rsidRPr="00C129FA">
        <w:rPr>
          <w:rFonts w:ascii="Times New Roman" w:hAnsi="Times New Roman" w:cs="Times New Roman"/>
          <w:sz w:val="24"/>
          <w:szCs w:val="24"/>
          <w:vertAlign w:val="subscript"/>
        </w:rPr>
        <w:t xml:space="preserve"> </w:t>
      </w:r>
      <w:r w:rsidRPr="00C129FA">
        <w:rPr>
          <w:rFonts w:ascii="Times New Roman" w:hAnsi="Times New Roman" w:cs="Times New Roman"/>
          <w:sz w:val="24"/>
          <w:szCs w:val="24"/>
        </w:rPr>
        <w:t xml:space="preserve">/ </w:t>
      </w:r>
      <w:proofErr w:type="spellStart"/>
      <w:r w:rsidRPr="00C129FA">
        <w:rPr>
          <w:rFonts w:ascii="Times New Roman" w:hAnsi="Times New Roman" w:cs="Times New Roman"/>
          <w:sz w:val="24"/>
          <w:szCs w:val="24"/>
          <w:lang w:val="en-US"/>
        </w:rPr>
        <w:t>k</w:t>
      </w:r>
      <w:r w:rsidRPr="00C129FA">
        <w:rPr>
          <w:rFonts w:ascii="Times New Roman" w:hAnsi="Times New Roman" w:cs="Times New Roman"/>
          <w:sz w:val="24"/>
          <w:szCs w:val="24"/>
          <w:vertAlign w:val="subscript"/>
          <w:lang w:val="en-US"/>
        </w:rPr>
        <w:t>i</w:t>
      </w:r>
      <w:proofErr w:type="spellEnd"/>
    </w:p>
    <w:p w:rsidR="00C129FA" w:rsidRPr="00C129FA" w:rsidRDefault="00C129FA" w:rsidP="00C129FA">
      <w:pPr>
        <w:pStyle w:val="ConsPlusNormal"/>
        <w:tabs>
          <w:tab w:val="left" w:pos="0"/>
        </w:tabs>
        <w:ind w:firstLine="540"/>
        <w:jc w:val="both"/>
        <w:rPr>
          <w:rFonts w:ascii="Times New Roman" w:hAnsi="Times New Roman" w:cs="Times New Roman"/>
          <w:color w:val="000000"/>
          <w:sz w:val="24"/>
          <w:szCs w:val="24"/>
        </w:rPr>
      </w:pPr>
      <w:r w:rsidRPr="00C129FA">
        <w:rPr>
          <w:rFonts w:ascii="Times New Roman" w:hAnsi="Times New Roman" w:cs="Times New Roman"/>
          <w:color w:val="000000"/>
          <w:sz w:val="24"/>
          <w:szCs w:val="24"/>
        </w:rPr>
        <w:tab/>
      </w:r>
      <w:r w:rsidRPr="00C129FA">
        <w:rPr>
          <w:rFonts w:ascii="Times New Roman" w:hAnsi="Times New Roman" w:cs="Times New Roman"/>
          <w:color w:val="000000"/>
          <w:sz w:val="24"/>
          <w:szCs w:val="24"/>
          <w:lang w:val="en-US"/>
        </w:rPr>
        <w:t>N</w:t>
      </w:r>
      <w:r w:rsidRPr="00C129FA">
        <w:rPr>
          <w:rFonts w:ascii="Times New Roman" w:hAnsi="Times New Roman" w:cs="Times New Roman"/>
          <w:color w:val="000000"/>
          <w:sz w:val="24"/>
          <w:szCs w:val="24"/>
          <w:vertAlign w:val="subscript"/>
          <w:lang w:val="en-US"/>
        </w:rPr>
        <w:t>i</w:t>
      </w:r>
      <w:r w:rsidRPr="00C129FA">
        <w:rPr>
          <w:rFonts w:ascii="Times New Roman" w:hAnsi="Times New Roman" w:cs="Times New Roman"/>
          <w:color w:val="000000"/>
          <w:sz w:val="24"/>
          <w:szCs w:val="24"/>
        </w:rPr>
        <w:t xml:space="preserve"> – нормативные затраты на оказание i-той муниципальной услуги  в соответствующем финансовом году;</w:t>
      </w:r>
    </w:p>
    <w:p w:rsidR="00C129FA" w:rsidRPr="00C129FA" w:rsidRDefault="00C129FA" w:rsidP="00C129FA">
      <w:pPr>
        <w:pStyle w:val="ConsPlusNormal"/>
        <w:tabs>
          <w:tab w:val="left" w:pos="0"/>
        </w:tabs>
        <w:ind w:firstLine="540"/>
        <w:jc w:val="both"/>
        <w:rPr>
          <w:rFonts w:ascii="Times New Roman" w:hAnsi="Times New Roman" w:cs="Times New Roman"/>
          <w:color w:val="000000"/>
          <w:sz w:val="24"/>
          <w:szCs w:val="24"/>
        </w:rPr>
      </w:pPr>
      <w:r w:rsidRPr="00C129FA">
        <w:rPr>
          <w:rFonts w:ascii="Times New Roman" w:hAnsi="Times New Roman" w:cs="Times New Roman"/>
          <w:sz w:val="24"/>
          <w:szCs w:val="24"/>
        </w:rPr>
        <w:tab/>
      </w:r>
      <w:proofErr w:type="spellStart"/>
      <w:r w:rsidRPr="00C129FA">
        <w:rPr>
          <w:rFonts w:ascii="Times New Roman" w:hAnsi="Times New Roman" w:cs="Times New Roman"/>
          <w:sz w:val="24"/>
          <w:szCs w:val="24"/>
          <w:lang w:val="en-US"/>
        </w:rPr>
        <w:t>k</w:t>
      </w:r>
      <w:r w:rsidRPr="00C129FA">
        <w:rPr>
          <w:rFonts w:ascii="Times New Roman" w:hAnsi="Times New Roman" w:cs="Times New Roman"/>
          <w:sz w:val="24"/>
          <w:szCs w:val="24"/>
          <w:vertAlign w:val="subscript"/>
          <w:lang w:val="en-US"/>
        </w:rPr>
        <w:t>i</w:t>
      </w:r>
      <w:proofErr w:type="spellEnd"/>
      <w:r w:rsidRPr="00C129FA">
        <w:rPr>
          <w:rFonts w:ascii="Times New Roman" w:hAnsi="Times New Roman" w:cs="Times New Roman"/>
          <w:sz w:val="24"/>
          <w:szCs w:val="24"/>
        </w:rPr>
        <w:t xml:space="preserve"> </w:t>
      </w:r>
      <w:r w:rsidRPr="00C129FA">
        <w:rPr>
          <w:rFonts w:ascii="Times New Roman" w:hAnsi="Times New Roman" w:cs="Times New Roman"/>
          <w:color w:val="000000"/>
          <w:sz w:val="24"/>
          <w:szCs w:val="24"/>
        </w:rPr>
        <w:t>– объём (количество единиц) оказания i-той муниципальной услуги учреждением в соответствующем финансовом году, который определяется в соответствии с порядком оценки потребности в муниципальных услугах в натуральном выражении.</w:t>
      </w:r>
    </w:p>
    <w:p w:rsidR="00C129FA" w:rsidRPr="00C129FA" w:rsidRDefault="00C129FA" w:rsidP="00C129FA">
      <w:pPr>
        <w:pStyle w:val="a4"/>
        <w:tabs>
          <w:tab w:val="left" w:pos="0"/>
        </w:tabs>
        <w:ind w:firstLine="540"/>
        <w:rPr>
          <w:color w:val="000000"/>
          <w:sz w:val="24"/>
          <w:szCs w:val="24"/>
        </w:rPr>
      </w:pPr>
      <w:r w:rsidRPr="00C129FA">
        <w:rPr>
          <w:color w:val="000000"/>
          <w:sz w:val="24"/>
          <w:szCs w:val="24"/>
        </w:rPr>
        <w:tab/>
        <w:t>1.4. Объём финансового обеспечения выполнения муниципального задания учреждением, определяемый на основе нормативных затрат, не должен превышать объём бюджетных ассигнований, предусмотренных на  указанные цели сводной бюджетной росписью бюджета муниципального об</w:t>
      </w:r>
      <w:r>
        <w:rPr>
          <w:color w:val="000000"/>
          <w:sz w:val="24"/>
          <w:szCs w:val="24"/>
        </w:rPr>
        <w:t>разования «Саровское сельское поселение</w:t>
      </w:r>
      <w:r w:rsidRPr="00C129FA">
        <w:rPr>
          <w:color w:val="000000"/>
          <w:sz w:val="24"/>
          <w:szCs w:val="24"/>
        </w:rPr>
        <w:t>» и бюджетными росписями главных распорядителей бюджетных средств муниципального</w:t>
      </w:r>
      <w:r>
        <w:rPr>
          <w:color w:val="000000"/>
          <w:sz w:val="24"/>
          <w:szCs w:val="24"/>
        </w:rPr>
        <w:t xml:space="preserve"> образования «Саровское сельское поселение</w:t>
      </w:r>
      <w:r w:rsidRPr="00C129FA">
        <w:rPr>
          <w:color w:val="000000"/>
          <w:sz w:val="24"/>
          <w:szCs w:val="24"/>
        </w:rPr>
        <w:t>» на соответствующий финансовый год.</w:t>
      </w:r>
    </w:p>
    <w:p w:rsidR="00C129FA" w:rsidRPr="00C129FA" w:rsidRDefault="00C129FA" w:rsidP="00C129FA">
      <w:pPr>
        <w:ind w:firstLine="708"/>
        <w:jc w:val="both"/>
        <w:rPr>
          <w:b/>
        </w:rPr>
      </w:pPr>
      <w:r w:rsidRPr="00C129FA">
        <w:rPr>
          <w:b/>
        </w:rPr>
        <w:t>2. Определение нормативных затрат на оказание муниципальной услуги</w:t>
      </w:r>
    </w:p>
    <w:p w:rsidR="00C129FA" w:rsidRPr="00C129FA" w:rsidRDefault="00C129FA" w:rsidP="00C129FA">
      <w:pPr>
        <w:ind w:firstLine="708"/>
        <w:jc w:val="both"/>
      </w:pPr>
      <w:r w:rsidRPr="00C129FA">
        <w:rPr>
          <w:color w:val="000000"/>
        </w:rPr>
        <w:t>2.1. </w:t>
      </w:r>
      <w:r w:rsidRPr="00C129FA">
        <w:t>В целях определения нормативных затрат на оказание соответствующей муниципальной услуги определяется:</w:t>
      </w:r>
    </w:p>
    <w:p w:rsidR="00C129FA" w:rsidRPr="00C129FA" w:rsidRDefault="00C129FA" w:rsidP="00C129FA">
      <w:pPr>
        <w:ind w:firstLine="708"/>
        <w:jc w:val="both"/>
      </w:pPr>
      <w:r w:rsidRPr="00C129FA">
        <w:t>- состав нормативных затрат на оказание муниципальной услуги;</w:t>
      </w:r>
    </w:p>
    <w:p w:rsidR="00C129FA" w:rsidRPr="00C129FA" w:rsidRDefault="00C129FA" w:rsidP="00C129FA">
      <w:pPr>
        <w:ind w:firstLine="708"/>
        <w:jc w:val="both"/>
      </w:pPr>
      <w:r w:rsidRPr="00C129FA">
        <w:t>- базовая (за текущий период) стоимость муниципальной услуги;</w:t>
      </w:r>
    </w:p>
    <w:p w:rsidR="00C129FA" w:rsidRPr="00C129FA" w:rsidRDefault="00C129FA" w:rsidP="00C129FA">
      <w:pPr>
        <w:ind w:firstLine="708"/>
        <w:jc w:val="both"/>
      </w:pPr>
      <w:r w:rsidRPr="00C129FA">
        <w:t>- стоимость муниципальной услуги на очередной финансовый год.</w:t>
      </w:r>
    </w:p>
    <w:p w:rsidR="00C129FA" w:rsidRPr="00C129FA" w:rsidRDefault="00C129FA" w:rsidP="00C129FA">
      <w:pPr>
        <w:ind w:firstLine="708"/>
        <w:jc w:val="both"/>
      </w:pPr>
      <w:r w:rsidRPr="00C129FA">
        <w:rPr>
          <w:color w:val="000000"/>
        </w:rPr>
        <w:lastRenderedPageBreak/>
        <w:t xml:space="preserve">2.2. </w:t>
      </w:r>
      <w:r w:rsidRPr="00C129FA">
        <w:t>Определение базовой стоимости соответствующей муниципальной услуги осуществляется расчётным методом.</w:t>
      </w:r>
    </w:p>
    <w:p w:rsidR="00C129FA" w:rsidRPr="00C129FA" w:rsidRDefault="00C129FA" w:rsidP="00C129FA">
      <w:pPr>
        <w:pStyle w:val="a4"/>
        <w:tabs>
          <w:tab w:val="left" w:pos="709"/>
        </w:tabs>
        <w:ind w:firstLine="708"/>
        <w:rPr>
          <w:color w:val="000000"/>
          <w:sz w:val="24"/>
          <w:szCs w:val="24"/>
        </w:rPr>
      </w:pPr>
      <w:r w:rsidRPr="00C129FA">
        <w:rPr>
          <w:color w:val="000000"/>
          <w:sz w:val="24"/>
          <w:szCs w:val="24"/>
        </w:rPr>
        <w:t>2.3. Нормативные затраты на оказание  муниципальной услуги определяются отдельно по каждой муниципальной услуге в расчёте на  единицу муниципальной услуги.</w:t>
      </w:r>
    </w:p>
    <w:p w:rsidR="00C129FA" w:rsidRPr="00C129FA" w:rsidRDefault="00C129FA" w:rsidP="00C129FA">
      <w:pPr>
        <w:pStyle w:val="a4"/>
        <w:tabs>
          <w:tab w:val="left" w:pos="709"/>
        </w:tabs>
        <w:ind w:firstLine="540"/>
        <w:rPr>
          <w:color w:val="000000"/>
          <w:sz w:val="24"/>
          <w:szCs w:val="24"/>
        </w:rPr>
      </w:pPr>
      <w:r w:rsidRPr="00C129FA">
        <w:rPr>
          <w:color w:val="000000"/>
          <w:sz w:val="24"/>
          <w:szCs w:val="24"/>
        </w:rPr>
        <w:tab/>
        <w:t>2.4. Нормативные затраты на оказание i-той муниципальной услуги в соответствующем финансовом году определяются по следующей формуле:</w:t>
      </w:r>
    </w:p>
    <w:p w:rsidR="00C129FA" w:rsidRPr="00C129FA" w:rsidRDefault="00C129FA" w:rsidP="00C129FA">
      <w:pPr>
        <w:pStyle w:val="ConsPlusNormal"/>
        <w:spacing w:beforeLines="60" w:before="144" w:afterLines="60" w:after="144"/>
        <w:ind w:firstLine="708"/>
        <w:rPr>
          <w:rFonts w:ascii="Times New Roman" w:hAnsi="Times New Roman" w:cs="Times New Roman"/>
          <w:color w:val="000000"/>
          <w:sz w:val="24"/>
          <w:szCs w:val="24"/>
        </w:rPr>
      </w:pPr>
      <w:r w:rsidRPr="00C129FA">
        <w:rPr>
          <w:rFonts w:ascii="Times New Roman" w:hAnsi="Times New Roman" w:cs="Times New Roman"/>
          <w:color w:val="000000"/>
          <w:sz w:val="24"/>
          <w:szCs w:val="24"/>
          <w:lang w:val="en-US"/>
        </w:rPr>
        <w:t>N</w:t>
      </w:r>
      <w:r w:rsidRPr="00C129FA">
        <w:rPr>
          <w:rFonts w:ascii="Times New Roman" w:hAnsi="Times New Roman" w:cs="Times New Roman"/>
          <w:color w:val="000000"/>
          <w:sz w:val="24"/>
          <w:szCs w:val="24"/>
          <w:vertAlign w:val="subscript"/>
          <w:lang w:val="en-US"/>
        </w:rPr>
        <w:t>i</w:t>
      </w:r>
      <w:r w:rsidRPr="00C129FA">
        <w:rPr>
          <w:rFonts w:ascii="Times New Roman" w:hAnsi="Times New Roman" w:cs="Times New Roman"/>
          <w:color w:val="000000"/>
          <w:sz w:val="24"/>
          <w:szCs w:val="24"/>
        </w:rPr>
        <w:t xml:space="preserve"> = </w:t>
      </w:r>
      <w:r w:rsidRPr="00C129FA">
        <w:rPr>
          <w:rFonts w:ascii="Times New Roman" w:hAnsi="Times New Roman" w:cs="Times New Roman"/>
          <w:color w:val="000000"/>
          <w:sz w:val="24"/>
          <w:szCs w:val="24"/>
          <w:lang w:val="en-US"/>
        </w:rPr>
        <w:t>N</w:t>
      </w:r>
      <w:proofErr w:type="spellStart"/>
      <w:r w:rsidRPr="00C129FA">
        <w:rPr>
          <w:rFonts w:ascii="Times New Roman" w:hAnsi="Times New Roman" w:cs="Times New Roman"/>
          <w:color w:val="000000"/>
          <w:sz w:val="24"/>
          <w:szCs w:val="24"/>
          <w:vertAlign w:val="subscript"/>
        </w:rPr>
        <w:t>пр</w:t>
      </w:r>
      <w:proofErr w:type="spellEnd"/>
      <w:r w:rsidRPr="00C129FA">
        <w:rPr>
          <w:rFonts w:ascii="Times New Roman" w:hAnsi="Times New Roman" w:cs="Times New Roman"/>
          <w:color w:val="000000"/>
          <w:sz w:val="24"/>
          <w:szCs w:val="24"/>
          <w:vertAlign w:val="subscript"/>
        </w:rPr>
        <w:t xml:space="preserve"> </w:t>
      </w:r>
      <w:r w:rsidRPr="00C129FA">
        <w:rPr>
          <w:rFonts w:ascii="Times New Roman" w:hAnsi="Times New Roman" w:cs="Times New Roman"/>
          <w:color w:val="000000"/>
          <w:sz w:val="24"/>
          <w:szCs w:val="24"/>
        </w:rPr>
        <w:t xml:space="preserve">+ </w:t>
      </w:r>
      <w:r w:rsidRPr="00C129FA">
        <w:rPr>
          <w:rFonts w:ascii="Times New Roman" w:hAnsi="Times New Roman" w:cs="Times New Roman"/>
          <w:color w:val="000000"/>
          <w:sz w:val="24"/>
          <w:szCs w:val="24"/>
          <w:lang w:val="en-US"/>
        </w:rPr>
        <w:t>N</w:t>
      </w:r>
      <w:proofErr w:type="spellStart"/>
      <w:r w:rsidRPr="00C129FA">
        <w:rPr>
          <w:rFonts w:ascii="Times New Roman" w:hAnsi="Times New Roman" w:cs="Times New Roman"/>
          <w:color w:val="000000"/>
          <w:sz w:val="24"/>
          <w:szCs w:val="24"/>
          <w:vertAlign w:val="subscript"/>
        </w:rPr>
        <w:t>косв</w:t>
      </w:r>
      <w:proofErr w:type="spellEnd"/>
      <w:r w:rsidRPr="00C129FA">
        <w:rPr>
          <w:rFonts w:ascii="Times New Roman" w:hAnsi="Times New Roman" w:cs="Times New Roman"/>
          <w:color w:val="000000"/>
          <w:sz w:val="24"/>
          <w:szCs w:val="24"/>
        </w:rPr>
        <w:t xml:space="preserve"> ,                   </w:t>
      </w:r>
    </w:p>
    <w:p w:rsidR="00C129FA" w:rsidRPr="00C129FA" w:rsidRDefault="00C129FA" w:rsidP="00C129FA">
      <w:pPr>
        <w:pStyle w:val="ConsPlusNormal"/>
        <w:spacing w:beforeLines="60" w:before="144" w:afterLines="60" w:after="144"/>
        <w:ind w:firstLine="708"/>
        <w:jc w:val="both"/>
        <w:rPr>
          <w:rFonts w:ascii="Times New Roman" w:hAnsi="Times New Roman" w:cs="Times New Roman"/>
          <w:color w:val="000000"/>
          <w:sz w:val="24"/>
          <w:szCs w:val="24"/>
        </w:rPr>
      </w:pPr>
      <w:r w:rsidRPr="00C129FA">
        <w:rPr>
          <w:rFonts w:ascii="Times New Roman" w:hAnsi="Times New Roman" w:cs="Times New Roman"/>
          <w:color w:val="000000"/>
          <w:sz w:val="24"/>
          <w:szCs w:val="24"/>
        </w:rPr>
        <w:t xml:space="preserve">где </w:t>
      </w:r>
    </w:p>
    <w:p w:rsidR="00C129FA" w:rsidRPr="00C129FA" w:rsidRDefault="00C129FA" w:rsidP="00C129FA">
      <w:pPr>
        <w:pStyle w:val="ConsPlusNormal"/>
        <w:widowControl/>
        <w:ind w:firstLine="708"/>
        <w:jc w:val="both"/>
        <w:rPr>
          <w:rFonts w:ascii="Times New Roman" w:hAnsi="Times New Roman" w:cs="Times New Roman"/>
          <w:color w:val="000000"/>
          <w:sz w:val="24"/>
          <w:szCs w:val="24"/>
        </w:rPr>
      </w:pPr>
      <w:r w:rsidRPr="00C129FA">
        <w:rPr>
          <w:rFonts w:ascii="Times New Roman" w:hAnsi="Times New Roman" w:cs="Times New Roman"/>
          <w:color w:val="000000"/>
          <w:sz w:val="24"/>
          <w:szCs w:val="24"/>
          <w:lang w:val="en-US"/>
        </w:rPr>
        <w:t>N</w:t>
      </w:r>
      <w:proofErr w:type="spellStart"/>
      <w:r w:rsidRPr="00C129FA">
        <w:rPr>
          <w:rFonts w:ascii="Times New Roman" w:hAnsi="Times New Roman" w:cs="Times New Roman"/>
          <w:color w:val="000000"/>
          <w:sz w:val="24"/>
          <w:szCs w:val="24"/>
          <w:vertAlign w:val="subscript"/>
        </w:rPr>
        <w:t>пр</w:t>
      </w:r>
      <w:proofErr w:type="spellEnd"/>
      <w:r w:rsidRPr="00C129FA">
        <w:rPr>
          <w:rFonts w:ascii="Times New Roman" w:hAnsi="Times New Roman" w:cs="Times New Roman"/>
          <w:color w:val="000000"/>
          <w:sz w:val="24"/>
          <w:szCs w:val="24"/>
        </w:rPr>
        <w:t xml:space="preserve"> – нормативные затраты, непосредственно связанные с оказанием муниципальной услуги, </w:t>
      </w:r>
    </w:p>
    <w:p w:rsidR="00C129FA" w:rsidRPr="00C129FA" w:rsidRDefault="00C129FA" w:rsidP="00C129FA">
      <w:pPr>
        <w:pStyle w:val="ConsPlusNormal"/>
        <w:widowControl/>
        <w:ind w:firstLine="708"/>
        <w:jc w:val="both"/>
        <w:rPr>
          <w:rFonts w:ascii="Times New Roman" w:hAnsi="Times New Roman" w:cs="Times New Roman"/>
          <w:color w:val="000000"/>
          <w:sz w:val="24"/>
          <w:szCs w:val="24"/>
        </w:rPr>
      </w:pPr>
      <w:proofErr w:type="spellStart"/>
      <w:r w:rsidRPr="00C129FA">
        <w:rPr>
          <w:rFonts w:ascii="Times New Roman" w:hAnsi="Times New Roman" w:cs="Times New Roman"/>
          <w:color w:val="000000"/>
          <w:sz w:val="24"/>
          <w:szCs w:val="24"/>
        </w:rPr>
        <w:t>Nкосв</w:t>
      </w:r>
      <w:proofErr w:type="spellEnd"/>
      <w:r w:rsidRPr="00C129FA">
        <w:rPr>
          <w:rFonts w:ascii="Times New Roman" w:hAnsi="Times New Roman" w:cs="Times New Roman"/>
          <w:color w:val="000000"/>
          <w:sz w:val="24"/>
          <w:szCs w:val="24"/>
        </w:rPr>
        <w:t xml:space="preserve"> – нормативные затраты на общехозяйственные нужды (за исключением затрат, которые учитываются в составе нормативных затрат на содержание имущества).</w:t>
      </w:r>
    </w:p>
    <w:p w:rsidR="00C129FA" w:rsidRPr="00C129FA" w:rsidRDefault="00C129FA" w:rsidP="00C129FA">
      <w:pPr>
        <w:pStyle w:val="ConsPlusNormal"/>
        <w:widowControl/>
        <w:ind w:firstLine="708"/>
        <w:jc w:val="both"/>
        <w:rPr>
          <w:rFonts w:ascii="Times New Roman" w:hAnsi="Times New Roman" w:cs="Times New Roman"/>
          <w:color w:val="000000"/>
          <w:sz w:val="24"/>
          <w:szCs w:val="24"/>
        </w:rPr>
      </w:pPr>
      <w:r w:rsidRPr="00C129FA">
        <w:rPr>
          <w:rFonts w:ascii="Times New Roman" w:hAnsi="Times New Roman" w:cs="Times New Roman"/>
          <w:color w:val="000000"/>
          <w:sz w:val="24"/>
          <w:szCs w:val="24"/>
        </w:rPr>
        <w:t>2.5. Нормативные затраты, непосредственно связанные с оказанием муниципальной услуги, включают  в себя:</w:t>
      </w:r>
    </w:p>
    <w:p w:rsidR="00C129FA" w:rsidRPr="00C129FA" w:rsidRDefault="00C129FA" w:rsidP="00C129FA">
      <w:pPr>
        <w:pStyle w:val="ConsPlusNormal"/>
        <w:widowControl/>
        <w:tabs>
          <w:tab w:val="left" w:pos="426"/>
          <w:tab w:val="num" w:pos="1440"/>
        </w:tabs>
        <w:jc w:val="both"/>
        <w:rPr>
          <w:rFonts w:ascii="Times New Roman" w:hAnsi="Times New Roman" w:cs="Times New Roman"/>
          <w:color w:val="000000"/>
          <w:sz w:val="24"/>
          <w:szCs w:val="24"/>
        </w:rPr>
      </w:pPr>
      <w:r w:rsidRPr="00C129FA">
        <w:rPr>
          <w:rFonts w:ascii="Times New Roman" w:hAnsi="Times New Roman" w:cs="Times New Roman"/>
          <w:color w:val="000000"/>
          <w:sz w:val="24"/>
          <w:szCs w:val="24"/>
        </w:rPr>
        <w:t>1) нормативные затраты на оплату труда и начисления на выплаты по оплате труда персонала, принимающего непосредственное участие в оказании муниципальной услуги;</w:t>
      </w:r>
    </w:p>
    <w:p w:rsidR="00C129FA" w:rsidRPr="00C129FA" w:rsidRDefault="00C129FA" w:rsidP="00C129FA">
      <w:pPr>
        <w:pStyle w:val="ConsPlusNormal"/>
        <w:widowControl/>
        <w:tabs>
          <w:tab w:val="left" w:pos="426"/>
          <w:tab w:val="num" w:pos="1440"/>
        </w:tabs>
        <w:jc w:val="both"/>
        <w:rPr>
          <w:rFonts w:ascii="Times New Roman" w:hAnsi="Times New Roman" w:cs="Times New Roman"/>
          <w:color w:val="000000"/>
          <w:sz w:val="24"/>
          <w:szCs w:val="24"/>
        </w:rPr>
      </w:pPr>
      <w:r w:rsidRPr="00C129FA">
        <w:rPr>
          <w:rFonts w:ascii="Times New Roman" w:hAnsi="Times New Roman" w:cs="Times New Roman"/>
          <w:color w:val="000000"/>
          <w:sz w:val="24"/>
          <w:szCs w:val="24"/>
        </w:rPr>
        <w:t>2) нормативные затраты на приобретение материальных запасов, потребляемых в процессе оказания муниципальной услуги;</w:t>
      </w:r>
    </w:p>
    <w:p w:rsidR="00C129FA" w:rsidRPr="00C129FA" w:rsidRDefault="00C129FA" w:rsidP="00C129FA">
      <w:pPr>
        <w:pStyle w:val="ConsPlusNormal"/>
        <w:widowControl/>
        <w:tabs>
          <w:tab w:val="left" w:pos="426"/>
          <w:tab w:val="num" w:pos="1440"/>
        </w:tabs>
        <w:jc w:val="both"/>
        <w:rPr>
          <w:rFonts w:ascii="Times New Roman" w:hAnsi="Times New Roman" w:cs="Times New Roman"/>
          <w:color w:val="000000"/>
          <w:sz w:val="24"/>
          <w:szCs w:val="24"/>
        </w:rPr>
      </w:pPr>
      <w:r w:rsidRPr="00C129FA">
        <w:rPr>
          <w:rFonts w:ascii="Times New Roman" w:hAnsi="Times New Roman" w:cs="Times New Roman"/>
          <w:color w:val="000000"/>
          <w:sz w:val="24"/>
          <w:szCs w:val="24"/>
        </w:rPr>
        <w:t>3) иные нормативные затраты, непосредственно связанные с оказанием муниципальной услуги.</w:t>
      </w:r>
    </w:p>
    <w:p w:rsidR="00C129FA" w:rsidRPr="00C129FA" w:rsidRDefault="00C129FA" w:rsidP="00C129FA">
      <w:pPr>
        <w:pStyle w:val="a4"/>
        <w:ind w:firstLine="708"/>
        <w:rPr>
          <w:color w:val="000000"/>
          <w:sz w:val="24"/>
          <w:szCs w:val="24"/>
        </w:rPr>
      </w:pPr>
      <w:r w:rsidRPr="00C129FA">
        <w:rPr>
          <w:color w:val="000000"/>
          <w:sz w:val="24"/>
          <w:szCs w:val="24"/>
        </w:rPr>
        <w:t>2.6. Расчёт нормативных затрат, непосредственно связанных с оказанием муниципальной услуги.</w:t>
      </w:r>
    </w:p>
    <w:p w:rsidR="00C129FA" w:rsidRPr="00C129FA" w:rsidRDefault="00C129FA" w:rsidP="00C129FA">
      <w:pPr>
        <w:autoSpaceDE w:val="0"/>
        <w:autoSpaceDN w:val="0"/>
        <w:adjustRightInd w:val="0"/>
        <w:ind w:firstLine="708"/>
        <w:jc w:val="both"/>
        <w:outlineLvl w:val="1"/>
      </w:pPr>
      <w:r w:rsidRPr="00C129FA">
        <w:rPr>
          <w:color w:val="000000"/>
        </w:rPr>
        <w:t xml:space="preserve">2.6.1. Нормативные затраты на оплату труда и начисления на выплаты по оплате труда персонала, принимающего непосредственное участие в оказании муниципальной услуги, определяются  </w:t>
      </w:r>
      <w:r w:rsidRPr="00C129FA">
        <w:t>с учётом потребности в количестве штатных единиц  и действующей системы оплаты труда. Общее количество штатных единиц не может превышать утверждённую предельную штатную численность.</w:t>
      </w:r>
    </w:p>
    <w:p w:rsidR="00C129FA" w:rsidRPr="00C129FA" w:rsidRDefault="00C129FA" w:rsidP="00C129FA">
      <w:pPr>
        <w:pStyle w:val="a4"/>
        <w:ind w:firstLine="708"/>
        <w:rPr>
          <w:color w:val="000000"/>
          <w:spacing w:val="-10"/>
          <w:sz w:val="24"/>
          <w:szCs w:val="24"/>
        </w:rPr>
      </w:pPr>
      <w:r w:rsidRPr="00C129FA">
        <w:rPr>
          <w:color w:val="000000"/>
          <w:sz w:val="24"/>
          <w:szCs w:val="24"/>
        </w:rPr>
        <w:t>2.6.2. Нормативные затраты на приобретение материальных запасов</w:t>
      </w:r>
      <w:r w:rsidRPr="00C129FA">
        <w:rPr>
          <w:color w:val="000000"/>
          <w:spacing w:val="-10"/>
          <w:sz w:val="24"/>
          <w:szCs w:val="24"/>
        </w:rPr>
        <w:t xml:space="preserve">  включают в себя затраты на приобретение материальных запасов, непосредственно используемых для оказания муниципальной услуги.</w:t>
      </w:r>
    </w:p>
    <w:p w:rsidR="00C129FA" w:rsidRPr="00C129FA" w:rsidRDefault="00C129FA" w:rsidP="00C129FA">
      <w:pPr>
        <w:ind w:firstLine="708"/>
        <w:jc w:val="both"/>
        <w:rPr>
          <w:color w:val="000000"/>
        </w:rPr>
      </w:pPr>
      <w:r w:rsidRPr="00C129FA">
        <w:rPr>
          <w:color w:val="000000"/>
          <w:spacing w:val="-10"/>
        </w:rPr>
        <w:t xml:space="preserve">Нормативные затраты на приобретение материальных запасов определяются исходя из нормативных объёмов потребления (в случае их утверждения) или </w:t>
      </w:r>
      <w:r w:rsidRPr="00C129FA">
        <w:rPr>
          <w:color w:val="000000"/>
        </w:rPr>
        <w:t xml:space="preserve">фактических объёмов потребления за </w:t>
      </w:r>
      <w:r w:rsidRPr="00C129FA">
        <w:t>прошедший</w:t>
      </w:r>
      <w:r w:rsidRPr="00C129FA">
        <w:rPr>
          <w:color w:val="000000"/>
        </w:rPr>
        <w:t xml:space="preserve"> год в натуральном или стоимостном выражении.</w:t>
      </w:r>
    </w:p>
    <w:p w:rsidR="00C129FA" w:rsidRPr="00C129FA" w:rsidRDefault="00C129FA" w:rsidP="00C129FA">
      <w:pPr>
        <w:ind w:firstLine="708"/>
        <w:jc w:val="both"/>
        <w:rPr>
          <w:color w:val="000000"/>
        </w:rPr>
      </w:pPr>
      <w:r w:rsidRPr="00C129FA">
        <w:rPr>
          <w:color w:val="000000"/>
        </w:rPr>
        <w:t xml:space="preserve">2.6.3. Иные нормативные затраты, непосредственно связанные с оказанием муниципальной услуги, включают в себя затраты на приобретение транспортных услуг и определяются исходя из фактических объёмов потребления за </w:t>
      </w:r>
      <w:r w:rsidRPr="00C129FA">
        <w:t>прошедший</w:t>
      </w:r>
      <w:r w:rsidRPr="00C129FA">
        <w:rPr>
          <w:color w:val="000000"/>
        </w:rPr>
        <w:t xml:space="preserve"> год в натуральном или стоимостном выражении.</w:t>
      </w:r>
    </w:p>
    <w:p w:rsidR="00C129FA" w:rsidRPr="00C129FA" w:rsidRDefault="00C129FA" w:rsidP="00C129FA">
      <w:pPr>
        <w:pStyle w:val="a4"/>
        <w:tabs>
          <w:tab w:val="num" w:pos="0"/>
          <w:tab w:val="num" w:pos="709"/>
        </w:tabs>
        <w:ind w:firstLine="540"/>
        <w:rPr>
          <w:color w:val="000000"/>
          <w:sz w:val="24"/>
          <w:szCs w:val="24"/>
        </w:rPr>
      </w:pPr>
      <w:r w:rsidRPr="00C129FA">
        <w:rPr>
          <w:color w:val="000000"/>
          <w:sz w:val="24"/>
          <w:szCs w:val="24"/>
        </w:rPr>
        <w:tab/>
        <w:t xml:space="preserve">2.7. К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муниципальной услуги и к нормативным затратам на содержание имущества. </w:t>
      </w:r>
    </w:p>
    <w:p w:rsidR="00C129FA" w:rsidRPr="00C129FA" w:rsidRDefault="00C129FA" w:rsidP="00C129FA">
      <w:pPr>
        <w:pStyle w:val="ConsPlusNormal"/>
        <w:widowControl/>
        <w:tabs>
          <w:tab w:val="num" w:pos="0"/>
        </w:tabs>
        <w:ind w:firstLine="540"/>
        <w:jc w:val="both"/>
        <w:rPr>
          <w:rFonts w:ascii="Times New Roman" w:hAnsi="Times New Roman" w:cs="Times New Roman"/>
          <w:color w:val="000000"/>
          <w:sz w:val="24"/>
          <w:szCs w:val="24"/>
        </w:rPr>
      </w:pPr>
      <w:r w:rsidRPr="00C129FA">
        <w:rPr>
          <w:rFonts w:ascii="Times New Roman" w:hAnsi="Times New Roman" w:cs="Times New Roman"/>
          <w:color w:val="000000"/>
          <w:sz w:val="24"/>
          <w:szCs w:val="24"/>
        </w:rPr>
        <w:t xml:space="preserve"> </w:t>
      </w:r>
      <w:r w:rsidRPr="00C129FA">
        <w:rPr>
          <w:rFonts w:ascii="Times New Roman" w:hAnsi="Times New Roman" w:cs="Times New Roman"/>
          <w:color w:val="000000"/>
          <w:sz w:val="24"/>
          <w:szCs w:val="24"/>
        </w:rPr>
        <w:tab/>
        <w:t>Затраты на общехозяйственные нужды включают в себя следующие группы затрат:</w:t>
      </w:r>
    </w:p>
    <w:p w:rsidR="00C129FA" w:rsidRPr="00C129FA" w:rsidRDefault="00C129FA" w:rsidP="00C129FA">
      <w:pPr>
        <w:pStyle w:val="ConsPlusNormal"/>
        <w:widowControl/>
        <w:tabs>
          <w:tab w:val="num" w:pos="0"/>
          <w:tab w:val="left" w:pos="709"/>
        </w:tabs>
        <w:ind w:firstLine="540"/>
        <w:jc w:val="both"/>
        <w:rPr>
          <w:rFonts w:ascii="Times New Roman" w:hAnsi="Times New Roman" w:cs="Times New Roman"/>
          <w:color w:val="000000"/>
          <w:sz w:val="24"/>
          <w:szCs w:val="24"/>
        </w:rPr>
      </w:pPr>
      <w:r w:rsidRPr="00C129FA">
        <w:rPr>
          <w:rFonts w:ascii="Times New Roman" w:hAnsi="Times New Roman" w:cs="Times New Roman"/>
          <w:color w:val="000000"/>
          <w:sz w:val="24"/>
          <w:szCs w:val="24"/>
        </w:rPr>
        <w:tab/>
        <w:t>1) нормативные затраты на коммунальные услуги (за исключением затрат на коммунальные услуги, отнесённых к нормативным затратам на содержание имущества);</w:t>
      </w:r>
    </w:p>
    <w:p w:rsidR="00C129FA" w:rsidRPr="00C129FA" w:rsidRDefault="00C129FA" w:rsidP="00C129FA">
      <w:pPr>
        <w:pStyle w:val="ConsPlusNormal"/>
        <w:widowControl/>
        <w:tabs>
          <w:tab w:val="num" w:pos="0"/>
        </w:tabs>
        <w:ind w:firstLine="540"/>
        <w:jc w:val="both"/>
        <w:rPr>
          <w:rFonts w:ascii="Times New Roman" w:hAnsi="Times New Roman" w:cs="Times New Roman"/>
          <w:color w:val="000000"/>
          <w:sz w:val="24"/>
          <w:szCs w:val="24"/>
        </w:rPr>
      </w:pPr>
      <w:r w:rsidRPr="00C129FA">
        <w:rPr>
          <w:rFonts w:ascii="Times New Roman" w:hAnsi="Times New Roman" w:cs="Times New Roman"/>
          <w:color w:val="000000"/>
          <w:sz w:val="24"/>
          <w:szCs w:val="24"/>
        </w:rPr>
        <w:tab/>
        <w:t>2) нормативные затраты на содержание объектов недвижимого имущества, закреплённого за учреждением на праве оперативного управления или приобретённого данным учреждением за счёт средств, выделенных ему учредителем на приобретение такого имущества, а также недвижимого имущества, находящегося у учреждения на основании договора аренды или безвозмездного пользования, эксплуатируемого в процессе оказания муниципальных услуг (далее – нормативные затраты на содержание недвижимого имущества);</w:t>
      </w:r>
    </w:p>
    <w:p w:rsidR="00C129FA" w:rsidRPr="00C129FA" w:rsidRDefault="00C129FA" w:rsidP="00C129FA">
      <w:pPr>
        <w:pStyle w:val="ConsPlusNormal"/>
        <w:widowControl/>
        <w:tabs>
          <w:tab w:val="num" w:pos="0"/>
        </w:tabs>
        <w:ind w:firstLine="540"/>
        <w:jc w:val="both"/>
        <w:rPr>
          <w:rFonts w:ascii="Times New Roman" w:hAnsi="Times New Roman" w:cs="Times New Roman"/>
          <w:color w:val="000000"/>
          <w:sz w:val="24"/>
          <w:szCs w:val="24"/>
        </w:rPr>
      </w:pPr>
      <w:r w:rsidRPr="00C129FA">
        <w:rPr>
          <w:rFonts w:ascii="Times New Roman" w:hAnsi="Times New Roman" w:cs="Times New Roman"/>
          <w:color w:val="000000"/>
          <w:sz w:val="24"/>
          <w:szCs w:val="24"/>
        </w:rPr>
        <w:lastRenderedPageBreak/>
        <w:tab/>
        <w:t xml:space="preserve">3) нормативные затраты на содержание объектов особо ценного движимого имущества, закреплённого за учреждением или приобретённого данным учреждением за счёт средств, выделенных ему учредителем на приобретение такого имущества (далее – нормативные затраты на содержание особо ценного движимого имущества); </w:t>
      </w:r>
    </w:p>
    <w:p w:rsidR="00C129FA" w:rsidRPr="00C129FA" w:rsidRDefault="00C129FA" w:rsidP="00C129FA">
      <w:pPr>
        <w:pStyle w:val="ConsPlusNormal"/>
        <w:widowControl/>
        <w:tabs>
          <w:tab w:val="num" w:pos="0"/>
        </w:tabs>
        <w:ind w:firstLine="540"/>
        <w:jc w:val="both"/>
        <w:rPr>
          <w:rFonts w:ascii="Times New Roman" w:hAnsi="Times New Roman" w:cs="Times New Roman"/>
          <w:color w:val="000000"/>
          <w:sz w:val="24"/>
          <w:szCs w:val="24"/>
        </w:rPr>
      </w:pPr>
      <w:r w:rsidRPr="00C129FA">
        <w:rPr>
          <w:rFonts w:ascii="Times New Roman" w:hAnsi="Times New Roman" w:cs="Times New Roman"/>
          <w:color w:val="000000"/>
          <w:sz w:val="24"/>
          <w:szCs w:val="24"/>
        </w:rPr>
        <w:tab/>
        <w:t>4) нормативные затраты на приобретение услуг связи;</w:t>
      </w:r>
    </w:p>
    <w:p w:rsidR="00C129FA" w:rsidRPr="00C129FA" w:rsidRDefault="00C129FA" w:rsidP="00C129FA">
      <w:pPr>
        <w:pStyle w:val="ConsPlusNormal"/>
        <w:widowControl/>
        <w:tabs>
          <w:tab w:val="num" w:pos="0"/>
        </w:tabs>
        <w:ind w:firstLine="540"/>
        <w:jc w:val="both"/>
        <w:rPr>
          <w:rFonts w:ascii="Times New Roman" w:hAnsi="Times New Roman" w:cs="Times New Roman"/>
          <w:color w:val="000000"/>
          <w:sz w:val="24"/>
          <w:szCs w:val="24"/>
        </w:rPr>
      </w:pPr>
      <w:r w:rsidRPr="00C129FA">
        <w:rPr>
          <w:rFonts w:ascii="Times New Roman" w:hAnsi="Times New Roman" w:cs="Times New Roman"/>
          <w:color w:val="000000"/>
          <w:sz w:val="24"/>
          <w:szCs w:val="24"/>
        </w:rPr>
        <w:tab/>
        <w:t>5) нормативные затраты на приобретение транспортных услуг (за исключением затрат на приобретение транспортных услуг, непосредственно связанных с оказанием муниципальной услуги);</w:t>
      </w:r>
    </w:p>
    <w:p w:rsidR="00C129FA" w:rsidRPr="00C129FA" w:rsidRDefault="00C129FA" w:rsidP="00C129FA">
      <w:pPr>
        <w:pStyle w:val="ConsPlusNormal"/>
        <w:widowControl/>
        <w:tabs>
          <w:tab w:val="num" w:pos="0"/>
        </w:tabs>
        <w:ind w:firstLine="540"/>
        <w:jc w:val="both"/>
        <w:rPr>
          <w:rFonts w:ascii="Times New Roman" w:hAnsi="Times New Roman" w:cs="Times New Roman"/>
          <w:color w:val="000000"/>
          <w:sz w:val="24"/>
          <w:szCs w:val="24"/>
        </w:rPr>
      </w:pPr>
      <w:r w:rsidRPr="00C129FA">
        <w:rPr>
          <w:rFonts w:ascii="Times New Roman" w:hAnsi="Times New Roman" w:cs="Times New Roman"/>
          <w:color w:val="000000"/>
          <w:sz w:val="24"/>
          <w:szCs w:val="24"/>
        </w:rPr>
        <w:tab/>
        <w:t xml:space="preserve">6) нормативные затраты на оплату труда и начисления на выплаты по оплате труда работников учреждения, которые не принимают непосредственного участия в оказании муниципальной услуги (административно-управленческий, административно-хозяйственный, вспомогательный и иной персонал, не принимающий непосредственное участие в оказании муниципальной услуги); </w:t>
      </w:r>
    </w:p>
    <w:p w:rsidR="00C129FA" w:rsidRPr="00C129FA" w:rsidRDefault="00C129FA" w:rsidP="00C129FA">
      <w:pPr>
        <w:pStyle w:val="ConsPlusNormal"/>
        <w:widowControl/>
        <w:tabs>
          <w:tab w:val="num" w:pos="0"/>
        </w:tabs>
        <w:ind w:firstLine="540"/>
        <w:jc w:val="both"/>
        <w:rPr>
          <w:rFonts w:ascii="Times New Roman" w:hAnsi="Times New Roman" w:cs="Times New Roman"/>
          <w:color w:val="000000"/>
          <w:sz w:val="24"/>
          <w:szCs w:val="24"/>
        </w:rPr>
      </w:pPr>
      <w:r w:rsidRPr="00C129FA">
        <w:rPr>
          <w:rFonts w:ascii="Times New Roman" w:hAnsi="Times New Roman" w:cs="Times New Roman"/>
          <w:color w:val="000000"/>
          <w:sz w:val="24"/>
          <w:szCs w:val="24"/>
        </w:rPr>
        <w:tab/>
        <w:t>7) прочие нормативные затраты на общехозяйственные нужды.</w:t>
      </w:r>
    </w:p>
    <w:p w:rsidR="00C129FA" w:rsidRPr="00C129FA" w:rsidRDefault="00C129FA" w:rsidP="00C129FA">
      <w:pPr>
        <w:pStyle w:val="HTML"/>
        <w:tabs>
          <w:tab w:val="clear" w:pos="916"/>
          <w:tab w:val="left" w:pos="709"/>
        </w:tabs>
        <w:ind w:firstLine="540"/>
        <w:jc w:val="both"/>
        <w:rPr>
          <w:rFonts w:ascii="Times New Roman" w:hAnsi="Times New Roman" w:cs="Times New Roman"/>
          <w:sz w:val="24"/>
          <w:szCs w:val="24"/>
        </w:rPr>
      </w:pPr>
      <w:r w:rsidRPr="00C129FA">
        <w:rPr>
          <w:rFonts w:ascii="Times New Roman" w:hAnsi="Times New Roman" w:cs="Times New Roman"/>
          <w:sz w:val="24"/>
          <w:szCs w:val="24"/>
        </w:rPr>
        <w:tab/>
        <w:t xml:space="preserve">2.8. Расчёт нормативных затрат, </w:t>
      </w:r>
      <w:r w:rsidRPr="00C129FA">
        <w:rPr>
          <w:rFonts w:ascii="Times New Roman" w:hAnsi="Times New Roman" w:cs="Times New Roman"/>
          <w:color w:val="000000"/>
          <w:sz w:val="24"/>
          <w:szCs w:val="24"/>
        </w:rPr>
        <w:t>на общехозяйственные нужды (за исключением затрат, которые учитываются в составе нормативных затрат на содержание имущества).</w:t>
      </w:r>
    </w:p>
    <w:p w:rsidR="00C129FA" w:rsidRPr="00C129FA" w:rsidRDefault="00C129FA" w:rsidP="00C129FA">
      <w:pPr>
        <w:pStyle w:val="ConsPlusNonformat"/>
        <w:tabs>
          <w:tab w:val="left" w:pos="709"/>
          <w:tab w:val="left" w:pos="993"/>
          <w:tab w:val="left" w:pos="1080"/>
          <w:tab w:val="left" w:pos="1440"/>
        </w:tabs>
        <w:ind w:firstLine="540"/>
        <w:jc w:val="both"/>
        <w:rPr>
          <w:rFonts w:ascii="Times New Roman" w:hAnsi="Times New Roman" w:cs="Times New Roman"/>
          <w:sz w:val="24"/>
          <w:szCs w:val="24"/>
        </w:rPr>
      </w:pPr>
      <w:r w:rsidRPr="00C129FA">
        <w:rPr>
          <w:rFonts w:ascii="Times New Roman" w:hAnsi="Times New Roman" w:cs="Times New Roman"/>
          <w:sz w:val="24"/>
          <w:szCs w:val="24"/>
        </w:rPr>
        <w:tab/>
        <w:t xml:space="preserve">2.8.1. Нормативные затраты на коммунальные услуги (за исключением затрат на коммунальные услуги, отнесённых к нормативным затратам на содержание имущества) определяются обособленно по видам энергетических ресурсов, исходя из нормативов потребления коммунальных услуг с учётом требований обеспечения </w:t>
      </w:r>
      <w:proofErr w:type="spellStart"/>
      <w:r w:rsidRPr="00C129FA">
        <w:rPr>
          <w:rFonts w:ascii="Times New Roman" w:hAnsi="Times New Roman" w:cs="Times New Roman"/>
          <w:sz w:val="24"/>
          <w:szCs w:val="24"/>
        </w:rPr>
        <w:t>энергоэффективности</w:t>
      </w:r>
      <w:proofErr w:type="spellEnd"/>
      <w:r w:rsidRPr="00C129FA">
        <w:rPr>
          <w:rFonts w:ascii="Times New Roman" w:hAnsi="Times New Roman" w:cs="Times New Roman"/>
          <w:sz w:val="24"/>
          <w:szCs w:val="24"/>
        </w:rPr>
        <w:t xml:space="preserve"> и энергосбережения и поправкой на расширение состава используемого движимого и недвижимого имущества:</w:t>
      </w:r>
    </w:p>
    <w:p w:rsidR="00C129FA" w:rsidRPr="00C129FA" w:rsidRDefault="00C129FA" w:rsidP="00C129FA">
      <w:pPr>
        <w:pStyle w:val="ConsPlusNormal"/>
        <w:tabs>
          <w:tab w:val="num" w:pos="0"/>
          <w:tab w:val="left" w:pos="709"/>
        </w:tabs>
        <w:ind w:firstLine="540"/>
        <w:jc w:val="both"/>
        <w:rPr>
          <w:rFonts w:ascii="Times New Roman" w:hAnsi="Times New Roman" w:cs="Times New Roman"/>
          <w:color w:val="000000"/>
          <w:spacing w:val="-10"/>
          <w:sz w:val="24"/>
          <w:szCs w:val="24"/>
        </w:rPr>
      </w:pPr>
      <w:r w:rsidRPr="00C129FA">
        <w:rPr>
          <w:rFonts w:ascii="Times New Roman" w:hAnsi="Times New Roman" w:cs="Times New Roman"/>
          <w:color w:val="000000"/>
          <w:spacing w:val="-10"/>
          <w:sz w:val="24"/>
          <w:szCs w:val="24"/>
        </w:rPr>
        <w:tab/>
        <w:t>- норматив</w:t>
      </w:r>
      <w:r w:rsidR="005F72E8">
        <w:rPr>
          <w:rFonts w:ascii="Times New Roman" w:hAnsi="Times New Roman" w:cs="Times New Roman"/>
          <w:color w:val="000000"/>
          <w:spacing w:val="-10"/>
          <w:sz w:val="24"/>
          <w:szCs w:val="24"/>
        </w:rPr>
        <w:t>ные затраты на теплоснабжение</w:t>
      </w:r>
      <w:r w:rsidRPr="00C129FA">
        <w:rPr>
          <w:rFonts w:ascii="Times New Roman" w:hAnsi="Times New Roman" w:cs="Times New Roman"/>
          <w:color w:val="000000"/>
          <w:spacing w:val="-10"/>
          <w:sz w:val="24"/>
          <w:szCs w:val="24"/>
        </w:rPr>
        <w:t>;</w:t>
      </w:r>
    </w:p>
    <w:p w:rsidR="00C129FA" w:rsidRPr="00C129FA" w:rsidRDefault="00C129FA" w:rsidP="00C129FA">
      <w:pPr>
        <w:pStyle w:val="ConsPlusNormal"/>
        <w:tabs>
          <w:tab w:val="num" w:pos="0"/>
        </w:tabs>
        <w:ind w:firstLine="540"/>
        <w:jc w:val="both"/>
        <w:rPr>
          <w:rFonts w:ascii="Times New Roman" w:hAnsi="Times New Roman" w:cs="Times New Roman"/>
          <w:color w:val="000000"/>
          <w:spacing w:val="-10"/>
          <w:sz w:val="24"/>
          <w:szCs w:val="24"/>
        </w:rPr>
      </w:pPr>
      <w:r w:rsidRPr="00C129FA">
        <w:rPr>
          <w:rFonts w:ascii="Times New Roman" w:hAnsi="Times New Roman" w:cs="Times New Roman"/>
          <w:color w:val="000000"/>
          <w:spacing w:val="-10"/>
          <w:sz w:val="24"/>
          <w:szCs w:val="24"/>
        </w:rPr>
        <w:tab/>
        <w:t>- нормативные затраты на электроснабжение;</w:t>
      </w:r>
    </w:p>
    <w:p w:rsidR="00C129FA" w:rsidRPr="00C129FA" w:rsidRDefault="00C129FA" w:rsidP="00C129FA">
      <w:pPr>
        <w:pStyle w:val="ConsPlusNormal"/>
        <w:tabs>
          <w:tab w:val="num" w:pos="0"/>
        </w:tabs>
        <w:ind w:firstLine="540"/>
        <w:jc w:val="both"/>
        <w:rPr>
          <w:rFonts w:ascii="Times New Roman" w:hAnsi="Times New Roman" w:cs="Times New Roman"/>
          <w:color w:val="000000"/>
          <w:sz w:val="24"/>
          <w:szCs w:val="24"/>
        </w:rPr>
      </w:pPr>
      <w:r w:rsidRPr="00C129FA">
        <w:rPr>
          <w:rFonts w:ascii="Times New Roman" w:hAnsi="Times New Roman" w:cs="Times New Roman"/>
          <w:color w:val="000000"/>
          <w:sz w:val="24"/>
          <w:szCs w:val="24"/>
        </w:rPr>
        <w:tab/>
        <w:t xml:space="preserve">В составе нормативных затрат на коммунальные услуги учитываются: </w:t>
      </w:r>
    </w:p>
    <w:p w:rsidR="00C129FA" w:rsidRPr="00C129FA" w:rsidRDefault="00C129FA" w:rsidP="00C129FA">
      <w:pPr>
        <w:pStyle w:val="ConsPlusNormal"/>
        <w:tabs>
          <w:tab w:val="num" w:pos="0"/>
        </w:tabs>
        <w:ind w:firstLine="540"/>
        <w:jc w:val="both"/>
        <w:rPr>
          <w:rFonts w:ascii="Times New Roman" w:hAnsi="Times New Roman" w:cs="Times New Roman"/>
          <w:color w:val="000000"/>
          <w:sz w:val="24"/>
          <w:szCs w:val="24"/>
        </w:rPr>
      </w:pPr>
      <w:r w:rsidRPr="00C129FA">
        <w:rPr>
          <w:rFonts w:ascii="Times New Roman" w:hAnsi="Times New Roman" w:cs="Times New Roman"/>
          <w:color w:val="000000"/>
          <w:sz w:val="24"/>
          <w:szCs w:val="24"/>
        </w:rPr>
        <w:tab/>
        <w:t>- нормативные затраты на  потребление электрической энергии в размере  90 процентов общего  объёма затрат на оплату указанного вида коммунальных платежей;</w:t>
      </w:r>
    </w:p>
    <w:p w:rsidR="00C129FA" w:rsidRPr="00C129FA" w:rsidRDefault="00C129FA" w:rsidP="00C129FA">
      <w:pPr>
        <w:pStyle w:val="ConsPlusNormal"/>
        <w:tabs>
          <w:tab w:val="num" w:pos="0"/>
        </w:tabs>
        <w:ind w:firstLine="540"/>
        <w:jc w:val="both"/>
        <w:rPr>
          <w:rFonts w:ascii="Times New Roman" w:hAnsi="Times New Roman" w:cs="Times New Roman"/>
          <w:color w:val="000000"/>
          <w:sz w:val="24"/>
          <w:szCs w:val="24"/>
        </w:rPr>
      </w:pPr>
      <w:r w:rsidRPr="00C129FA">
        <w:rPr>
          <w:rFonts w:ascii="Times New Roman" w:hAnsi="Times New Roman" w:cs="Times New Roman"/>
          <w:color w:val="000000"/>
          <w:sz w:val="24"/>
          <w:szCs w:val="24"/>
        </w:rPr>
        <w:tab/>
        <w:t>- нормативные затраты на потребление тепловой энергии в размере 50  процентов общего объёма затрат на оплату указанного вида коммунальных платежей.</w:t>
      </w:r>
    </w:p>
    <w:p w:rsidR="00C129FA" w:rsidRPr="00C129FA" w:rsidRDefault="00C129FA" w:rsidP="00C129FA">
      <w:pPr>
        <w:pStyle w:val="HTML"/>
        <w:ind w:firstLine="540"/>
        <w:jc w:val="both"/>
        <w:rPr>
          <w:rFonts w:ascii="Times New Roman" w:hAnsi="Times New Roman" w:cs="Times New Roman"/>
          <w:sz w:val="24"/>
          <w:szCs w:val="24"/>
        </w:rPr>
      </w:pPr>
      <w:r w:rsidRPr="00C129FA">
        <w:rPr>
          <w:rFonts w:ascii="Times New Roman" w:hAnsi="Times New Roman" w:cs="Times New Roman"/>
          <w:sz w:val="24"/>
          <w:szCs w:val="24"/>
        </w:rPr>
        <w:tab/>
        <w:t xml:space="preserve">2.8.2. Нормативные затраты на потребление тепловой энергии на  теплоснабжение и обеспечение горячего водоснабжения определяется на основании  </w:t>
      </w:r>
      <w:r w:rsidRPr="00C129FA">
        <w:rPr>
          <w:rFonts w:ascii="Times New Roman" w:hAnsi="Times New Roman" w:cs="Times New Roman"/>
          <w:color w:val="000000"/>
          <w:sz w:val="24"/>
          <w:szCs w:val="24"/>
        </w:rPr>
        <w:t>нормативных объёмов потребления</w:t>
      </w:r>
      <w:r w:rsidRPr="00C129FA">
        <w:rPr>
          <w:rFonts w:ascii="Times New Roman" w:hAnsi="Times New Roman" w:cs="Times New Roman"/>
          <w:sz w:val="24"/>
          <w:szCs w:val="24"/>
        </w:rPr>
        <w:t xml:space="preserve"> и тарифа на единицу услуги за </w:t>
      </w:r>
      <w:r w:rsidRPr="00C129FA">
        <w:rPr>
          <w:sz w:val="24"/>
          <w:szCs w:val="24"/>
        </w:rPr>
        <w:t>прошедший</w:t>
      </w:r>
      <w:r w:rsidRPr="00C129FA">
        <w:rPr>
          <w:rFonts w:ascii="Times New Roman" w:hAnsi="Times New Roman" w:cs="Times New Roman"/>
          <w:sz w:val="24"/>
          <w:szCs w:val="24"/>
        </w:rPr>
        <w:t xml:space="preserve"> год:</w:t>
      </w:r>
    </w:p>
    <w:p w:rsidR="00C129FA" w:rsidRPr="00C129FA" w:rsidRDefault="00C129FA" w:rsidP="00C129FA">
      <w:pPr>
        <w:pStyle w:val="ConsPlusNonformat"/>
        <w:tabs>
          <w:tab w:val="left" w:pos="0"/>
        </w:tabs>
        <w:ind w:firstLine="540"/>
        <w:rPr>
          <w:rFonts w:ascii="Times New Roman" w:hAnsi="Times New Roman" w:cs="Times New Roman"/>
          <w:color w:val="000000"/>
          <w:sz w:val="24"/>
          <w:szCs w:val="24"/>
        </w:rPr>
      </w:pPr>
      <w:r w:rsidRPr="00C129FA">
        <w:rPr>
          <w:rFonts w:ascii="Arial" w:hAnsi="Arial" w:cs="Arial"/>
          <w:b/>
          <w:sz w:val="24"/>
          <w:szCs w:val="24"/>
        </w:rPr>
        <w:t xml:space="preserve"> </w:t>
      </w:r>
      <w:r w:rsidRPr="00C129FA">
        <w:rPr>
          <w:rFonts w:ascii="Arial" w:hAnsi="Arial" w:cs="Arial"/>
          <w:b/>
          <w:sz w:val="24"/>
          <w:szCs w:val="24"/>
        </w:rPr>
        <w:tab/>
      </w:r>
      <w:r w:rsidRPr="00C129FA">
        <w:rPr>
          <w:rFonts w:ascii="Times New Roman" w:hAnsi="Times New Roman" w:cs="Times New Roman"/>
          <w:color w:val="000000"/>
          <w:sz w:val="24"/>
          <w:szCs w:val="24"/>
        </w:rPr>
        <w:t>N</w:t>
      </w:r>
      <w:r w:rsidRPr="00C129FA">
        <w:rPr>
          <w:rFonts w:ascii="Times New Roman" w:hAnsi="Times New Roman" w:cs="Times New Roman"/>
          <w:color w:val="000000"/>
          <w:sz w:val="24"/>
          <w:szCs w:val="24"/>
          <w:vertAlign w:val="subscript"/>
        </w:rPr>
        <w:t>О</w:t>
      </w:r>
      <w:r w:rsidRPr="00C129FA">
        <w:rPr>
          <w:rFonts w:ascii="Times New Roman" w:hAnsi="Times New Roman" w:cs="Times New Roman"/>
          <w:color w:val="000000"/>
          <w:sz w:val="24"/>
          <w:szCs w:val="24"/>
        </w:rPr>
        <w:t xml:space="preserve">  = Т</w:t>
      </w:r>
      <w:r w:rsidRPr="00C129FA">
        <w:rPr>
          <w:rFonts w:ascii="Times New Roman" w:hAnsi="Times New Roman" w:cs="Times New Roman"/>
          <w:color w:val="000000"/>
          <w:sz w:val="24"/>
          <w:szCs w:val="24"/>
          <w:vertAlign w:val="subscript"/>
        </w:rPr>
        <w:t>О</w:t>
      </w:r>
      <w:r w:rsidRPr="00C129FA">
        <w:rPr>
          <w:rFonts w:ascii="Times New Roman" w:hAnsi="Times New Roman" w:cs="Times New Roman"/>
          <w:color w:val="000000"/>
          <w:sz w:val="24"/>
          <w:szCs w:val="24"/>
        </w:rPr>
        <w:t xml:space="preserve"> x V</w:t>
      </w:r>
      <w:r w:rsidRPr="00C129FA">
        <w:rPr>
          <w:rFonts w:ascii="Times New Roman" w:hAnsi="Times New Roman" w:cs="Times New Roman"/>
          <w:color w:val="000000"/>
          <w:sz w:val="24"/>
          <w:szCs w:val="24"/>
          <w:vertAlign w:val="subscript"/>
        </w:rPr>
        <w:t>О</w:t>
      </w:r>
      <w:r w:rsidRPr="00C129FA">
        <w:rPr>
          <w:rFonts w:ascii="Times New Roman" w:hAnsi="Times New Roman" w:cs="Times New Roman"/>
          <w:color w:val="000000"/>
          <w:sz w:val="24"/>
          <w:szCs w:val="24"/>
        </w:rPr>
        <w:t>, где</w:t>
      </w:r>
    </w:p>
    <w:p w:rsidR="00C129FA" w:rsidRPr="00C129FA" w:rsidRDefault="00C129FA" w:rsidP="00C129FA">
      <w:pPr>
        <w:pStyle w:val="ConsPlusNonformat"/>
        <w:tabs>
          <w:tab w:val="left" w:pos="0"/>
        </w:tabs>
        <w:ind w:firstLine="540"/>
        <w:rPr>
          <w:rFonts w:ascii="Times New Roman" w:hAnsi="Times New Roman" w:cs="Times New Roman"/>
          <w:color w:val="000000"/>
          <w:sz w:val="24"/>
          <w:szCs w:val="24"/>
        </w:rPr>
      </w:pPr>
      <w:r w:rsidRPr="00C129FA">
        <w:rPr>
          <w:rFonts w:ascii="Times New Roman" w:hAnsi="Times New Roman" w:cs="Times New Roman"/>
          <w:color w:val="000000"/>
          <w:sz w:val="24"/>
          <w:szCs w:val="24"/>
        </w:rPr>
        <w:tab/>
        <w:t>N</w:t>
      </w:r>
      <w:r w:rsidRPr="00C129FA">
        <w:rPr>
          <w:rFonts w:ascii="Times New Roman" w:hAnsi="Times New Roman" w:cs="Times New Roman"/>
          <w:color w:val="000000"/>
          <w:sz w:val="24"/>
          <w:szCs w:val="24"/>
          <w:vertAlign w:val="subscript"/>
        </w:rPr>
        <w:t>О</w:t>
      </w:r>
      <w:r w:rsidRPr="00C129FA">
        <w:rPr>
          <w:rFonts w:ascii="Times New Roman" w:hAnsi="Times New Roman" w:cs="Times New Roman"/>
          <w:color w:val="000000"/>
          <w:sz w:val="24"/>
          <w:szCs w:val="24"/>
        </w:rPr>
        <w:t xml:space="preserve"> – нормативные затраты на потребление тепловой энергии, руб.;</w:t>
      </w:r>
    </w:p>
    <w:p w:rsidR="00C129FA" w:rsidRPr="00C129FA" w:rsidRDefault="00C129FA" w:rsidP="00C129FA">
      <w:pPr>
        <w:pStyle w:val="ConsPlusNonformat"/>
        <w:tabs>
          <w:tab w:val="left" w:pos="0"/>
        </w:tabs>
        <w:ind w:firstLine="540"/>
        <w:jc w:val="both"/>
        <w:rPr>
          <w:rFonts w:ascii="Times New Roman" w:hAnsi="Times New Roman" w:cs="Times New Roman"/>
          <w:color w:val="000000"/>
          <w:sz w:val="24"/>
          <w:szCs w:val="24"/>
        </w:rPr>
      </w:pPr>
      <w:r w:rsidRPr="00C129FA">
        <w:rPr>
          <w:rFonts w:ascii="Times New Roman" w:hAnsi="Times New Roman" w:cs="Times New Roman"/>
          <w:color w:val="000000"/>
          <w:sz w:val="24"/>
          <w:szCs w:val="24"/>
        </w:rPr>
        <w:tab/>
        <w:t>Т</w:t>
      </w:r>
      <w:r w:rsidRPr="00C129FA">
        <w:rPr>
          <w:rFonts w:ascii="Times New Roman" w:hAnsi="Times New Roman" w:cs="Times New Roman"/>
          <w:color w:val="000000"/>
          <w:sz w:val="24"/>
          <w:szCs w:val="24"/>
          <w:vertAlign w:val="subscript"/>
        </w:rPr>
        <w:t>О</w:t>
      </w:r>
      <w:r w:rsidRPr="00C129FA">
        <w:rPr>
          <w:rFonts w:ascii="Times New Roman" w:hAnsi="Times New Roman" w:cs="Times New Roman"/>
          <w:color w:val="000000"/>
          <w:sz w:val="24"/>
          <w:szCs w:val="24"/>
        </w:rPr>
        <w:t xml:space="preserve"> – тариф на потребление тепловой энергии, руб.;</w:t>
      </w:r>
    </w:p>
    <w:p w:rsidR="00C129FA" w:rsidRPr="00C129FA" w:rsidRDefault="00C129FA" w:rsidP="00C129FA">
      <w:pPr>
        <w:pStyle w:val="ConsPlusNonformat"/>
        <w:tabs>
          <w:tab w:val="left" w:pos="0"/>
        </w:tabs>
        <w:ind w:firstLine="540"/>
        <w:jc w:val="both"/>
        <w:rPr>
          <w:rFonts w:ascii="Times New Roman" w:hAnsi="Times New Roman" w:cs="Times New Roman"/>
          <w:color w:val="000000"/>
          <w:sz w:val="24"/>
          <w:szCs w:val="24"/>
        </w:rPr>
      </w:pPr>
      <w:r w:rsidRPr="00C129FA">
        <w:rPr>
          <w:rFonts w:ascii="Times New Roman" w:hAnsi="Times New Roman" w:cs="Times New Roman"/>
          <w:color w:val="000000"/>
          <w:sz w:val="24"/>
          <w:szCs w:val="24"/>
        </w:rPr>
        <w:tab/>
        <w:t>V</w:t>
      </w:r>
      <w:r w:rsidRPr="00C129FA">
        <w:rPr>
          <w:rFonts w:ascii="Times New Roman" w:hAnsi="Times New Roman" w:cs="Times New Roman"/>
          <w:color w:val="000000"/>
          <w:sz w:val="24"/>
          <w:szCs w:val="24"/>
          <w:vertAlign w:val="subscript"/>
        </w:rPr>
        <w:t>О </w:t>
      </w:r>
      <w:r w:rsidRPr="00C129FA">
        <w:rPr>
          <w:rFonts w:ascii="Times New Roman" w:hAnsi="Times New Roman" w:cs="Times New Roman"/>
          <w:color w:val="000000"/>
          <w:sz w:val="24"/>
          <w:szCs w:val="24"/>
        </w:rPr>
        <w:t xml:space="preserve">– объём потребления тепловой энергии (Гкал), определённый исходя из нормативных объёмов потребления с учётом требований обеспечения </w:t>
      </w:r>
      <w:proofErr w:type="spellStart"/>
      <w:r w:rsidRPr="00C129FA">
        <w:rPr>
          <w:rFonts w:ascii="Times New Roman" w:hAnsi="Times New Roman" w:cs="Times New Roman"/>
          <w:color w:val="000000"/>
          <w:sz w:val="24"/>
          <w:szCs w:val="24"/>
        </w:rPr>
        <w:t>энергоэффективности</w:t>
      </w:r>
      <w:proofErr w:type="spellEnd"/>
      <w:r w:rsidRPr="00C129FA">
        <w:rPr>
          <w:rFonts w:ascii="Times New Roman" w:hAnsi="Times New Roman" w:cs="Times New Roman"/>
          <w:color w:val="000000"/>
          <w:sz w:val="24"/>
          <w:szCs w:val="24"/>
        </w:rPr>
        <w:t xml:space="preserve"> и энергосбережения и поправкой на расширение состава используемого движимого и недвижимого имущества.</w:t>
      </w:r>
    </w:p>
    <w:p w:rsidR="00C129FA" w:rsidRPr="00C129FA" w:rsidRDefault="00C129FA" w:rsidP="00C129FA">
      <w:pPr>
        <w:pStyle w:val="HTML"/>
        <w:tabs>
          <w:tab w:val="clear" w:pos="916"/>
          <w:tab w:val="left" w:pos="709"/>
        </w:tabs>
        <w:ind w:firstLine="540"/>
        <w:jc w:val="both"/>
        <w:rPr>
          <w:rFonts w:ascii="Times New Roman" w:hAnsi="Times New Roman" w:cs="Times New Roman"/>
          <w:sz w:val="24"/>
          <w:szCs w:val="24"/>
        </w:rPr>
      </w:pPr>
      <w:r w:rsidRPr="00C129FA">
        <w:rPr>
          <w:rFonts w:ascii="Times New Roman" w:hAnsi="Times New Roman" w:cs="Times New Roman"/>
          <w:sz w:val="24"/>
          <w:szCs w:val="24"/>
        </w:rPr>
        <w:tab/>
        <w:t xml:space="preserve">2.8.3. Нормативные затраты на потребление электрической энергии определяются на основании </w:t>
      </w:r>
      <w:r w:rsidRPr="00C129FA">
        <w:rPr>
          <w:rFonts w:ascii="Times New Roman" w:hAnsi="Times New Roman" w:cs="Times New Roman"/>
          <w:color w:val="000000"/>
          <w:sz w:val="24"/>
          <w:szCs w:val="24"/>
        </w:rPr>
        <w:t xml:space="preserve">нормативных объёмов потребления </w:t>
      </w:r>
      <w:r w:rsidRPr="00C129FA">
        <w:rPr>
          <w:rFonts w:ascii="Times New Roman" w:hAnsi="Times New Roman" w:cs="Times New Roman"/>
          <w:sz w:val="24"/>
          <w:szCs w:val="24"/>
        </w:rPr>
        <w:t>и тарифа на единицу услуги на текущий финансовый год:</w:t>
      </w:r>
    </w:p>
    <w:p w:rsidR="00C129FA" w:rsidRPr="00C129FA" w:rsidRDefault="00C129FA" w:rsidP="00C129FA">
      <w:pPr>
        <w:pStyle w:val="ConsPlusNonformat"/>
        <w:tabs>
          <w:tab w:val="left" w:pos="0"/>
        </w:tabs>
        <w:ind w:firstLine="540"/>
        <w:rPr>
          <w:rFonts w:ascii="Times New Roman" w:hAnsi="Times New Roman" w:cs="Times New Roman"/>
          <w:color w:val="000000"/>
          <w:sz w:val="24"/>
          <w:szCs w:val="24"/>
        </w:rPr>
      </w:pPr>
      <w:r w:rsidRPr="00C129FA">
        <w:rPr>
          <w:sz w:val="24"/>
          <w:szCs w:val="24"/>
        </w:rPr>
        <w:t xml:space="preserve">  </w:t>
      </w:r>
      <w:proofErr w:type="spellStart"/>
      <w:r w:rsidRPr="00C129FA">
        <w:rPr>
          <w:rFonts w:ascii="Times New Roman" w:hAnsi="Times New Roman" w:cs="Times New Roman"/>
          <w:color w:val="000000"/>
          <w:sz w:val="24"/>
          <w:szCs w:val="24"/>
        </w:rPr>
        <w:t>N</w:t>
      </w:r>
      <w:r w:rsidRPr="00C129FA">
        <w:rPr>
          <w:rFonts w:ascii="Times New Roman" w:hAnsi="Times New Roman" w:cs="Times New Roman"/>
          <w:color w:val="000000"/>
          <w:sz w:val="24"/>
          <w:szCs w:val="24"/>
          <w:vertAlign w:val="subscript"/>
        </w:rPr>
        <w:t>э</w:t>
      </w:r>
      <w:proofErr w:type="spellEnd"/>
      <w:r w:rsidRPr="00C129FA">
        <w:rPr>
          <w:rFonts w:ascii="Times New Roman" w:hAnsi="Times New Roman" w:cs="Times New Roman"/>
          <w:color w:val="000000"/>
          <w:sz w:val="24"/>
          <w:szCs w:val="24"/>
        </w:rPr>
        <w:t xml:space="preserve">  = Т</w:t>
      </w:r>
      <w:r w:rsidRPr="00C129FA">
        <w:rPr>
          <w:rFonts w:ascii="Times New Roman" w:hAnsi="Times New Roman" w:cs="Times New Roman"/>
          <w:color w:val="000000"/>
          <w:sz w:val="24"/>
          <w:szCs w:val="24"/>
          <w:vertAlign w:val="subscript"/>
        </w:rPr>
        <w:t>э</w:t>
      </w:r>
      <w:r w:rsidRPr="00C129FA">
        <w:rPr>
          <w:rFonts w:ascii="Times New Roman" w:hAnsi="Times New Roman" w:cs="Times New Roman"/>
          <w:color w:val="000000"/>
          <w:sz w:val="24"/>
          <w:szCs w:val="24"/>
        </w:rPr>
        <w:t xml:space="preserve"> x </w:t>
      </w:r>
      <w:proofErr w:type="spellStart"/>
      <w:r w:rsidRPr="00C129FA">
        <w:rPr>
          <w:rFonts w:ascii="Times New Roman" w:hAnsi="Times New Roman" w:cs="Times New Roman"/>
          <w:color w:val="000000"/>
          <w:sz w:val="24"/>
          <w:szCs w:val="24"/>
        </w:rPr>
        <w:t>V</w:t>
      </w:r>
      <w:r w:rsidRPr="00C129FA">
        <w:rPr>
          <w:rFonts w:ascii="Times New Roman" w:hAnsi="Times New Roman" w:cs="Times New Roman"/>
          <w:color w:val="000000"/>
          <w:sz w:val="24"/>
          <w:szCs w:val="24"/>
          <w:vertAlign w:val="subscript"/>
        </w:rPr>
        <w:t>э</w:t>
      </w:r>
      <w:proofErr w:type="spellEnd"/>
      <w:r w:rsidRPr="00C129FA">
        <w:rPr>
          <w:rFonts w:ascii="Times New Roman" w:hAnsi="Times New Roman" w:cs="Times New Roman"/>
          <w:color w:val="000000"/>
          <w:sz w:val="24"/>
          <w:szCs w:val="24"/>
        </w:rPr>
        <w:t>, где</w:t>
      </w:r>
    </w:p>
    <w:p w:rsidR="00C129FA" w:rsidRPr="00C129FA" w:rsidRDefault="00C129FA" w:rsidP="00C129FA">
      <w:pPr>
        <w:autoSpaceDE w:val="0"/>
        <w:autoSpaceDN w:val="0"/>
        <w:adjustRightInd w:val="0"/>
        <w:jc w:val="both"/>
      </w:pPr>
      <w:r w:rsidRPr="00C129FA">
        <w:t xml:space="preserve">     </w:t>
      </w:r>
      <w:r w:rsidRPr="00C129FA">
        <w:tab/>
      </w:r>
      <w:r w:rsidRPr="00C129FA">
        <w:rPr>
          <w:position w:val="-12"/>
        </w:rPr>
        <w:object w:dxaOrig="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8pt" o:ole="">
            <v:imagedata r:id="rId4" o:title=""/>
          </v:shape>
          <o:OLEObject Type="Embed" ProgID="Equation.3" ShapeID="_x0000_i1025" DrawAspect="Content" ObjectID="_1406622496" r:id="rId5"/>
        </w:object>
      </w:r>
      <w:r w:rsidRPr="00C129FA">
        <w:t xml:space="preserve"> - нормативные затраты на электроснабжение, руб.;</w:t>
      </w:r>
    </w:p>
    <w:p w:rsidR="00C129FA" w:rsidRPr="00C129FA" w:rsidRDefault="00C129FA" w:rsidP="00C129FA">
      <w:pPr>
        <w:autoSpaceDE w:val="0"/>
        <w:autoSpaceDN w:val="0"/>
        <w:adjustRightInd w:val="0"/>
        <w:jc w:val="both"/>
      </w:pPr>
      <w:r w:rsidRPr="00C129FA">
        <w:t xml:space="preserve">    </w:t>
      </w:r>
      <w:r w:rsidRPr="00C129FA">
        <w:tab/>
      </w:r>
      <w:r w:rsidRPr="00C129FA">
        <w:rPr>
          <w:position w:val="-12"/>
        </w:rPr>
        <w:object w:dxaOrig="260" w:dyaOrig="360">
          <v:shape id="_x0000_i1026" type="#_x0000_t75" style="width:13.2pt;height:18pt" o:ole="">
            <v:imagedata r:id="rId6" o:title=""/>
          </v:shape>
          <o:OLEObject Type="Embed" ProgID="Equation.3" ShapeID="_x0000_i1026" DrawAspect="Content" ObjectID="_1406622497" r:id="rId7"/>
        </w:object>
      </w:r>
      <w:r w:rsidRPr="00C129FA">
        <w:t xml:space="preserve">  -  тариф на электрическую энергию, руб.;</w:t>
      </w:r>
    </w:p>
    <w:p w:rsidR="00C129FA" w:rsidRPr="00C129FA" w:rsidRDefault="00C129FA" w:rsidP="00C129FA">
      <w:pPr>
        <w:autoSpaceDE w:val="0"/>
        <w:autoSpaceDN w:val="0"/>
        <w:adjustRightInd w:val="0"/>
        <w:jc w:val="both"/>
      </w:pPr>
      <w:r w:rsidRPr="00C129FA">
        <w:t xml:space="preserve">    </w:t>
      </w:r>
      <w:r w:rsidRPr="00C129FA">
        <w:tab/>
      </w:r>
      <w:r w:rsidRPr="00C129FA">
        <w:rPr>
          <w:position w:val="-12"/>
        </w:rPr>
        <w:object w:dxaOrig="260" w:dyaOrig="360">
          <v:shape id="_x0000_i1027" type="#_x0000_t75" style="width:13.2pt;height:18pt" o:ole="">
            <v:imagedata r:id="rId8" o:title=""/>
          </v:shape>
          <o:OLEObject Type="Embed" ProgID="Equation.3" ShapeID="_x0000_i1027" DrawAspect="Content" ObjectID="_1406622498" r:id="rId9"/>
        </w:object>
      </w:r>
      <w:r w:rsidRPr="00C129FA">
        <w:t> - объём  потребления  электрической  энергии (</w:t>
      </w:r>
      <w:proofErr w:type="spellStart"/>
      <w:r w:rsidRPr="00C129FA">
        <w:t>кВт.ч</w:t>
      </w:r>
      <w:proofErr w:type="spellEnd"/>
      <w:r w:rsidRPr="00C129FA">
        <w:t xml:space="preserve">), определённый исходя   из   фактических  объёмов потребления  за прошедший год в натуральном выражении с учётом требований обеспечения   </w:t>
      </w:r>
      <w:proofErr w:type="spellStart"/>
      <w:r w:rsidRPr="00C129FA">
        <w:t>энергоэффективности</w:t>
      </w:r>
      <w:proofErr w:type="spellEnd"/>
      <w:r w:rsidRPr="00C129FA">
        <w:t xml:space="preserve">   и   энергосбережения.</w:t>
      </w:r>
    </w:p>
    <w:p w:rsidR="00C129FA" w:rsidRPr="00C129FA" w:rsidRDefault="00C129FA" w:rsidP="00C129FA">
      <w:pPr>
        <w:pStyle w:val="HTML"/>
        <w:tabs>
          <w:tab w:val="clear" w:pos="916"/>
          <w:tab w:val="left" w:pos="709"/>
        </w:tabs>
        <w:ind w:firstLine="540"/>
        <w:jc w:val="both"/>
        <w:rPr>
          <w:rFonts w:ascii="Times New Roman" w:hAnsi="Times New Roman" w:cs="Times New Roman"/>
          <w:sz w:val="24"/>
          <w:szCs w:val="24"/>
        </w:rPr>
      </w:pPr>
      <w:r w:rsidRPr="00C129FA">
        <w:rPr>
          <w:rFonts w:ascii="Times New Roman" w:hAnsi="Times New Roman" w:cs="Times New Roman"/>
          <w:sz w:val="24"/>
          <w:szCs w:val="24"/>
        </w:rPr>
        <w:tab/>
        <w:t xml:space="preserve">2.8.4. Нормативные затраты на холодное водоснабжение и водоотведение определяются на основании  </w:t>
      </w:r>
      <w:r w:rsidRPr="00C129FA">
        <w:rPr>
          <w:rFonts w:ascii="Times New Roman" w:hAnsi="Times New Roman" w:cs="Times New Roman"/>
          <w:color w:val="000000"/>
          <w:sz w:val="24"/>
          <w:szCs w:val="24"/>
        </w:rPr>
        <w:t>нормативных объёмов потребления</w:t>
      </w:r>
      <w:r w:rsidRPr="00C129FA">
        <w:rPr>
          <w:rFonts w:ascii="Times New Roman" w:hAnsi="Times New Roman" w:cs="Times New Roman"/>
          <w:sz w:val="24"/>
          <w:szCs w:val="24"/>
        </w:rPr>
        <w:t xml:space="preserve"> на холодное водоснабжение и водоотведение и тарифа на единицу услуги на текущий финансовый год:</w:t>
      </w:r>
    </w:p>
    <w:p w:rsidR="00C129FA" w:rsidRPr="00C129FA" w:rsidRDefault="00C129FA" w:rsidP="00C129FA">
      <w:pPr>
        <w:ind w:firstLine="708"/>
        <w:jc w:val="both"/>
        <w:rPr>
          <w:b/>
        </w:rPr>
      </w:pPr>
      <w:r w:rsidRPr="00C129FA">
        <w:rPr>
          <w:b/>
          <w:lang w:val="en-US"/>
        </w:rPr>
        <w:lastRenderedPageBreak/>
        <w:t>N</w:t>
      </w:r>
      <w:proofErr w:type="spellStart"/>
      <w:r w:rsidRPr="00C129FA">
        <w:rPr>
          <w:b/>
        </w:rPr>
        <w:t>хв</w:t>
      </w:r>
      <w:proofErr w:type="spellEnd"/>
      <w:r w:rsidRPr="00C129FA">
        <w:rPr>
          <w:b/>
        </w:rPr>
        <w:t xml:space="preserve"> = </w:t>
      </w:r>
      <w:proofErr w:type="spellStart"/>
      <w:r w:rsidRPr="00C129FA">
        <w:rPr>
          <w:color w:val="000000"/>
        </w:rPr>
        <w:t>Т</w:t>
      </w:r>
      <w:r w:rsidRPr="00C129FA">
        <w:rPr>
          <w:color w:val="000000"/>
          <w:vertAlign w:val="subscript"/>
        </w:rPr>
        <w:t>хв</w:t>
      </w:r>
      <w:proofErr w:type="spellEnd"/>
      <w:r w:rsidRPr="00C129FA">
        <w:rPr>
          <w:color w:val="000000"/>
        </w:rPr>
        <w:t xml:space="preserve"> x </w:t>
      </w:r>
      <w:proofErr w:type="spellStart"/>
      <w:r w:rsidRPr="00C129FA">
        <w:rPr>
          <w:color w:val="000000"/>
        </w:rPr>
        <w:t>V</w:t>
      </w:r>
      <w:r w:rsidRPr="00C129FA">
        <w:rPr>
          <w:color w:val="000000"/>
          <w:vertAlign w:val="subscript"/>
        </w:rPr>
        <w:t>хв</w:t>
      </w:r>
      <w:proofErr w:type="spellEnd"/>
      <w:r w:rsidRPr="00C129FA">
        <w:rPr>
          <w:color w:val="000000"/>
        </w:rPr>
        <w:t>,</w:t>
      </w:r>
      <w:r w:rsidRPr="00C129FA">
        <w:rPr>
          <w:b/>
        </w:rPr>
        <w:tab/>
      </w:r>
      <w:r w:rsidRPr="00C129FA">
        <w:rPr>
          <w:b/>
        </w:rPr>
        <w:tab/>
        <w:t xml:space="preserve">           </w:t>
      </w:r>
      <w:r w:rsidRPr="00C129FA">
        <w:rPr>
          <w:b/>
        </w:rPr>
        <w:tab/>
      </w:r>
      <w:r w:rsidRPr="00C129FA">
        <w:rPr>
          <w:b/>
        </w:rPr>
        <w:tab/>
      </w:r>
      <w:r w:rsidRPr="00C129FA">
        <w:rPr>
          <w:b/>
        </w:rPr>
        <w:tab/>
      </w:r>
      <w:r w:rsidRPr="00C129FA">
        <w:rPr>
          <w:b/>
        </w:rPr>
        <w:tab/>
      </w:r>
      <w:r w:rsidRPr="00C129FA">
        <w:rPr>
          <w:b/>
        </w:rPr>
        <w:tab/>
      </w:r>
      <w:r w:rsidRPr="00C129FA">
        <w:rPr>
          <w:b/>
        </w:rPr>
        <w:tab/>
      </w:r>
    </w:p>
    <w:p w:rsidR="00C129FA" w:rsidRPr="00C129FA" w:rsidRDefault="00C129FA" w:rsidP="00C129FA">
      <w:pPr>
        <w:jc w:val="both"/>
      </w:pPr>
      <w:r w:rsidRPr="00C129FA">
        <w:t>где:</w:t>
      </w:r>
    </w:p>
    <w:p w:rsidR="00C129FA" w:rsidRPr="00C129FA" w:rsidRDefault="00C129FA" w:rsidP="00C129FA">
      <w:pPr>
        <w:ind w:firstLine="708"/>
        <w:jc w:val="both"/>
      </w:pPr>
      <w:r w:rsidRPr="00C129FA">
        <w:rPr>
          <w:b/>
          <w:lang w:val="en-US"/>
        </w:rPr>
        <w:t>N</w:t>
      </w:r>
      <w:proofErr w:type="spellStart"/>
      <w:r w:rsidRPr="00C129FA">
        <w:t>хв</w:t>
      </w:r>
      <w:proofErr w:type="spellEnd"/>
      <w:r w:rsidRPr="00C129FA">
        <w:t> - нормативные затраты на холодное водоснабжение и водоотведение, рублей;</w:t>
      </w:r>
    </w:p>
    <w:p w:rsidR="00C129FA" w:rsidRPr="00C129FA" w:rsidRDefault="00C129FA" w:rsidP="00C129FA">
      <w:pPr>
        <w:ind w:firstLine="708"/>
        <w:jc w:val="both"/>
      </w:pPr>
      <w:r w:rsidRPr="00C129FA">
        <w:rPr>
          <w:lang w:val="en-US"/>
        </w:rPr>
        <w:t>L</w:t>
      </w:r>
      <w:proofErr w:type="spellStart"/>
      <w:r w:rsidRPr="00C129FA">
        <w:t>хв</w:t>
      </w:r>
      <w:proofErr w:type="spellEnd"/>
      <w:r w:rsidRPr="00C129FA">
        <w:t xml:space="preserve"> – тариф на  холодное водоснабжение и водоотведение, руб.;</w:t>
      </w:r>
    </w:p>
    <w:p w:rsidR="00C129FA" w:rsidRPr="00C129FA" w:rsidRDefault="00C129FA" w:rsidP="00C129FA">
      <w:pPr>
        <w:autoSpaceDE w:val="0"/>
        <w:autoSpaceDN w:val="0"/>
        <w:adjustRightInd w:val="0"/>
        <w:jc w:val="both"/>
      </w:pPr>
      <w:r w:rsidRPr="00C129FA">
        <w:rPr>
          <w:color w:val="000000"/>
        </w:rPr>
        <w:t xml:space="preserve">          </w:t>
      </w:r>
      <w:proofErr w:type="spellStart"/>
      <w:r w:rsidRPr="00C129FA">
        <w:rPr>
          <w:color w:val="000000"/>
        </w:rPr>
        <w:t>V</w:t>
      </w:r>
      <w:r w:rsidRPr="00C129FA">
        <w:rPr>
          <w:color w:val="000000"/>
          <w:vertAlign w:val="subscript"/>
        </w:rPr>
        <w:t>хв</w:t>
      </w:r>
      <w:proofErr w:type="spellEnd"/>
      <w:r w:rsidRPr="00C129FA">
        <w:t xml:space="preserve"> -  объём  потребления  на холодное водоснабжение и водоотведение (куб.м), определённый исходя   из   фактических  объёмов потребления  за прошедший год в натуральном выражении.</w:t>
      </w:r>
    </w:p>
    <w:p w:rsidR="00C129FA" w:rsidRPr="00C129FA" w:rsidRDefault="00C129FA" w:rsidP="00C129FA">
      <w:pPr>
        <w:ind w:firstLine="708"/>
        <w:jc w:val="both"/>
      </w:pPr>
      <w:r w:rsidRPr="00C129FA">
        <w:t>куб. м.;</w:t>
      </w:r>
    </w:p>
    <w:p w:rsidR="00C129FA" w:rsidRPr="00C129FA" w:rsidRDefault="00C129FA" w:rsidP="00C129FA">
      <w:pPr>
        <w:ind w:firstLine="708"/>
        <w:jc w:val="both"/>
      </w:pPr>
      <w:proofErr w:type="spellStart"/>
      <w:r w:rsidRPr="00C129FA">
        <w:t>Тотч</w:t>
      </w:r>
      <w:proofErr w:type="spellEnd"/>
      <w:r w:rsidRPr="00C129FA">
        <w:t>. – текущий тариф на услугу, рублей;</w:t>
      </w:r>
    </w:p>
    <w:p w:rsidR="00C129FA" w:rsidRPr="00C129FA" w:rsidRDefault="00C129FA" w:rsidP="00C129FA">
      <w:pPr>
        <w:pStyle w:val="ConsPlusNormal"/>
        <w:tabs>
          <w:tab w:val="num" w:pos="0"/>
        </w:tabs>
        <w:ind w:firstLine="540"/>
        <w:jc w:val="both"/>
        <w:rPr>
          <w:rFonts w:ascii="Times New Roman" w:hAnsi="Times New Roman" w:cs="Times New Roman"/>
          <w:color w:val="000000"/>
          <w:sz w:val="24"/>
          <w:szCs w:val="24"/>
        </w:rPr>
      </w:pPr>
      <w:r w:rsidRPr="00C129FA">
        <w:rPr>
          <w:rFonts w:ascii="Times New Roman" w:hAnsi="Times New Roman" w:cs="Times New Roman"/>
          <w:color w:val="000000"/>
          <w:sz w:val="24"/>
          <w:szCs w:val="24"/>
        </w:rPr>
        <w:tab/>
        <w:t>2.8.5. Нормативные затраты на содержание недвижимого имущества включают в себя следующие затраты:</w:t>
      </w:r>
    </w:p>
    <w:p w:rsidR="00C129FA" w:rsidRPr="00C129FA" w:rsidRDefault="00C129FA" w:rsidP="00C129FA">
      <w:pPr>
        <w:pStyle w:val="ConsPlusNormal"/>
        <w:tabs>
          <w:tab w:val="num" w:pos="0"/>
          <w:tab w:val="left" w:pos="709"/>
          <w:tab w:val="num" w:pos="1224"/>
        </w:tabs>
        <w:ind w:firstLine="540"/>
        <w:jc w:val="both"/>
        <w:rPr>
          <w:rFonts w:ascii="Times New Roman" w:hAnsi="Times New Roman" w:cs="Times New Roman"/>
          <w:color w:val="000000"/>
          <w:sz w:val="24"/>
          <w:szCs w:val="24"/>
        </w:rPr>
      </w:pPr>
      <w:r w:rsidRPr="00C129FA">
        <w:rPr>
          <w:rFonts w:ascii="Times New Roman" w:hAnsi="Times New Roman" w:cs="Times New Roman"/>
          <w:color w:val="000000"/>
          <w:sz w:val="24"/>
          <w:szCs w:val="24"/>
        </w:rPr>
        <w:tab/>
        <w:t>- нормативные затраты на эксплуатацию системы охранной сигнализации и противопожарной безопасности;</w:t>
      </w:r>
    </w:p>
    <w:p w:rsidR="00C129FA" w:rsidRPr="00C129FA" w:rsidRDefault="00C129FA" w:rsidP="00C129FA">
      <w:pPr>
        <w:pStyle w:val="ConsPlusNormal"/>
        <w:tabs>
          <w:tab w:val="num" w:pos="0"/>
          <w:tab w:val="left" w:pos="709"/>
          <w:tab w:val="num" w:pos="1224"/>
        </w:tabs>
        <w:ind w:firstLine="540"/>
        <w:jc w:val="both"/>
        <w:rPr>
          <w:rFonts w:ascii="Times New Roman" w:hAnsi="Times New Roman" w:cs="Times New Roman"/>
          <w:color w:val="000000"/>
          <w:sz w:val="24"/>
          <w:szCs w:val="24"/>
        </w:rPr>
      </w:pPr>
      <w:r w:rsidRPr="00C129FA">
        <w:rPr>
          <w:rFonts w:ascii="Times New Roman" w:hAnsi="Times New Roman" w:cs="Times New Roman"/>
          <w:color w:val="000000"/>
          <w:sz w:val="24"/>
          <w:szCs w:val="24"/>
        </w:rPr>
        <w:tab/>
        <w:t>- нормативные затраты на проведение текущего ремонта объектов недвижимого имущества, не учтённые в составе целевых субсидий;</w:t>
      </w:r>
    </w:p>
    <w:p w:rsidR="00C129FA" w:rsidRPr="00C129FA" w:rsidRDefault="00C129FA" w:rsidP="00C129FA">
      <w:pPr>
        <w:pStyle w:val="ConsPlusNormal"/>
        <w:tabs>
          <w:tab w:val="num" w:pos="0"/>
          <w:tab w:val="left" w:pos="709"/>
          <w:tab w:val="num" w:pos="1224"/>
        </w:tabs>
        <w:ind w:firstLine="540"/>
        <w:jc w:val="both"/>
        <w:rPr>
          <w:rFonts w:ascii="Times New Roman" w:hAnsi="Times New Roman" w:cs="Times New Roman"/>
          <w:color w:val="000000"/>
          <w:sz w:val="24"/>
          <w:szCs w:val="24"/>
        </w:rPr>
      </w:pPr>
      <w:r w:rsidRPr="00C129FA">
        <w:rPr>
          <w:rFonts w:ascii="Times New Roman" w:hAnsi="Times New Roman" w:cs="Times New Roman"/>
          <w:color w:val="000000"/>
          <w:sz w:val="24"/>
          <w:szCs w:val="24"/>
        </w:rPr>
        <w:tab/>
        <w:t>- нормативные затраты на аренду недвижимого имущества;</w:t>
      </w:r>
    </w:p>
    <w:p w:rsidR="00C129FA" w:rsidRPr="00C129FA" w:rsidRDefault="00C129FA" w:rsidP="00C129FA">
      <w:pPr>
        <w:pStyle w:val="ConsPlusNormal"/>
        <w:tabs>
          <w:tab w:val="num" w:pos="0"/>
          <w:tab w:val="left" w:pos="709"/>
          <w:tab w:val="num" w:pos="1224"/>
        </w:tabs>
        <w:ind w:firstLine="540"/>
        <w:jc w:val="both"/>
        <w:rPr>
          <w:rFonts w:ascii="Times New Roman" w:hAnsi="Times New Roman" w:cs="Times New Roman"/>
          <w:color w:val="000000"/>
          <w:sz w:val="24"/>
          <w:szCs w:val="24"/>
        </w:rPr>
      </w:pPr>
      <w:r w:rsidRPr="00C129FA">
        <w:rPr>
          <w:rFonts w:ascii="Times New Roman" w:hAnsi="Times New Roman" w:cs="Times New Roman"/>
          <w:color w:val="000000"/>
          <w:sz w:val="24"/>
          <w:szCs w:val="24"/>
        </w:rPr>
        <w:tab/>
        <w:t>- нормативные затраты на содержание прилегающих территорий в соответствии с утверждёнными санитарными правилами и нормами;</w:t>
      </w:r>
    </w:p>
    <w:p w:rsidR="00C129FA" w:rsidRPr="00C129FA" w:rsidRDefault="00C129FA" w:rsidP="00C129FA">
      <w:pPr>
        <w:pStyle w:val="ConsPlusNormal"/>
        <w:tabs>
          <w:tab w:val="num" w:pos="0"/>
          <w:tab w:val="left" w:pos="709"/>
          <w:tab w:val="num" w:pos="1224"/>
        </w:tabs>
        <w:ind w:firstLine="540"/>
        <w:jc w:val="both"/>
        <w:rPr>
          <w:rFonts w:ascii="Times New Roman" w:hAnsi="Times New Roman" w:cs="Times New Roman"/>
          <w:color w:val="000000"/>
          <w:sz w:val="24"/>
          <w:szCs w:val="24"/>
        </w:rPr>
      </w:pPr>
      <w:r w:rsidRPr="00C129FA">
        <w:rPr>
          <w:rFonts w:ascii="Times New Roman" w:hAnsi="Times New Roman" w:cs="Times New Roman"/>
          <w:color w:val="000000"/>
          <w:sz w:val="24"/>
          <w:szCs w:val="24"/>
        </w:rPr>
        <w:tab/>
        <w:t>- прочие нормативные затраты на содержание недвижимого имущества.</w:t>
      </w:r>
    </w:p>
    <w:p w:rsidR="00C129FA" w:rsidRPr="00C129FA" w:rsidRDefault="00C129FA" w:rsidP="00C129FA">
      <w:pPr>
        <w:ind w:firstLine="708"/>
        <w:jc w:val="both"/>
        <w:rPr>
          <w:color w:val="000000"/>
        </w:rPr>
      </w:pPr>
      <w:r w:rsidRPr="00C129FA">
        <w:rPr>
          <w:color w:val="000000"/>
          <w:spacing w:val="-10"/>
        </w:rPr>
        <w:t xml:space="preserve">Нормативные затраты на </w:t>
      </w:r>
      <w:r w:rsidRPr="00C129FA">
        <w:rPr>
          <w:color w:val="000000"/>
        </w:rPr>
        <w:t xml:space="preserve">содержание недвижимого имущества определяются исходя из фактических объёмов потребления за </w:t>
      </w:r>
      <w:r w:rsidRPr="00C129FA">
        <w:t>прошедший</w:t>
      </w:r>
      <w:r w:rsidRPr="00C129FA">
        <w:rPr>
          <w:color w:val="000000"/>
        </w:rPr>
        <w:t xml:space="preserve"> год в натуральном или стоимостном выражении.</w:t>
      </w:r>
    </w:p>
    <w:p w:rsidR="00C129FA" w:rsidRPr="00C129FA" w:rsidRDefault="00C129FA" w:rsidP="00C129FA">
      <w:pPr>
        <w:pStyle w:val="ConsPlusNormal"/>
        <w:tabs>
          <w:tab w:val="num" w:pos="0"/>
        </w:tabs>
        <w:ind w:firstLine="540"/>
        <w:jc w:val="both"/>
        <w:rPr>
          <w:rFonts w:ascii="Times New Roman" w:hAnsi="Times New Roman" w:cs="Times New Roman"/>
          <w:color w:val="000000"/>
          <w:sz w:val="24"/>
          <w:szCs w:val="24"/>
        </w:rPr>
      </w:pPr>
      <w:r w:rsidRPr="00C129FA">
        <w:rPr>
          <w:rFonts w:ascii="Times New Roman" w:hAnsi="Times New Roman" w:cs="Times New Roman"/>
          <w:color w:val="000000"/>
          <w:spacing w:val="-10"/>
          <w:sz w:val="24"/>
          <w:szCs w:val="24"/>
        </w:rPr>
        <w:t xml:space="preserve"> </w:t>
      </w:r>
      <w:r w:rsidRPr="00C129FA">
        <w:rPr>
          <w:rFonts w:ascii="Times New Roman" w:hAnsi="Times New Roman" w:cs="Times New Roman"/>
          <w:color w:val="000000"/>
          <w:spacing w:val="-10"/>
          <w:sz w:val="24"/>
          <w:szCs w:val="24"/>
        </w:rPr>
        <w:tab/>
        <w:t xml:space="preserve">2.8.6. Нормативные затраты на содержание особо ценного движимого имущества </w:t>
      </w:r>
      <w:r w:rsidRPr="00C129FA">
        <w:rPr>
          <w:rFonts w:ascii="Times New Roman" w:hAnsi="Times New Roman" w:cs="Times New Roman"/>
          <w:color w:val="000000"/>
          <w:sz w:val="24"/>
          <w:szCs w:val="24"/>
        </w:rPr>
        <w:t>включают в себя следующие затраты:</w:t>
      </w:r>
    </w:p>
    <w:p w:rsidR="00C129FA" w:rsidRPr="00C129FA" w:rsidRDefault="00C129FA" w:rsidP="00C129FA">
      <w:pPr>
        <w:pStyle w:val="ConsPlusNormal"/>
        <w:tabs>
          <w:tab w:val="num" w:pos="0"/>
        </w:tabs>
        <w:ind w:firstLine="540"/>
        <w:jc w:val="both"/>
        <w:rPr>
          <w:rFonts w:ascii="Times New Roman" w:hAnsi="Times New Roman" w:cs="Times New Roman"/>
          <w:color w:val="000000"/>
          <w:spacing w:val="-10"/>
          <w:sz w:val="24"/>
          <w:szCs w:val="24"/>
        </w:rPr>
      </w:pPr>
      <w:r w:rsidRPr="00C129FA">
        <w:rPr>
          <w:rFonts w:ascii="Times New Roman" w:hAnsi="Times New Roman" w:cs="Times New Roman"/>
          <w:color w:val="000000"/>
          <w:spacing w:val="-10"/>
          <w:sz w:val="24"/>
          <w:szCs w:val="24"/>
        </w:rPr>
        <w:tab/>
        <w:t>- нормативные затраты на техническое обслуживание и текущий ремонт объектов особо ценного движимого имущества;</w:t>
      </w:r>
    </w:p>
    <w:p w:rsidR="00C129FA" w:rsidRPr="00C129FA" w:rsidRDefault="00C129FA" w:rsidP="00C129FA">
      <w:pPr>
        <w:pStyle w:val="ConsPlusNormal"/>
        <w:tabs>
          <w:tab w:val="num" w:pos="0"/>
          <w:tab w:val="num" w:pos="709"/>
        </w:tabs>
        <w:ind w:firstLine="540"/>
        <w:jc w:val="both"/>
        <w:rPr>
          <w:rFonts w:ascii="Times New Roman" w:hAnsi="Times New Roman" w:cs="Times New Roman"/>
          <w:color w:val="000000"/>
          <w:spacing w:val="-10"/>
          <w:sz w:val="24"/>
          <w:szCs w:val="24"/>
        </w:rPr>
      </w:pPr>
      <w:r w:rsidRPr="00C129FA">
        <w:rPr>
          <w:rFonts w:ascii="Times New Roman" w:hAnsi="Times New Roman" w:cs="Times New Roman"/>
          <w:color w:val="000000"/>
          <w:spacing w:val="-10"/>
          <w:sz w:val="24"/>
          <w:szCs w:val="24"/>
        </w:rPr>
        <w:tab/>
        <w:t>- нормативные затраты на материальные запасы, потребляемые в рамках содержания особо ценного движимого имущества, не отнесённые к нормативным затратам, непосредственно связанным с оказанием государственной услуги;</w:t>
      </w:r>
    </w:p>
    <w:p w:rsidR="00C129FA" w:rsidRPr="00C129FA" w:rsidRDefault="00C129FA" w:rsidP="00C129FA">
      <w:pPr>
        <w:pStyle w:val="ConsPlusNormal"/>
        <w:tabs>
          <w:tab w:val="num" w:pos="0"/>
          <w:tab w:val="num" w:pos="709"/>
        </w:tabs>
        <w:ind w:firstLine="540"/>
        <w:jc w:val="both"/>
        <w:rPr>
          <w:rFonts w:ascii="Times New Roman" w:hAnsi="Times New Roman" w:cs="Times New Roman"/>
          <w:color w:val="000000"/>
          <w:sz w:val="24"/>
          <w:szCs w:val="24"/>
        </w:rPr>
      </w:pPr>
      <w:r w:rsidRPr="00C129FA">
        <w:rPr>
          <w:rFonts w:ascii="Times New Roman" w:hAnsi="Times New Roman" w:cs="Times New Roman"/>
          <w:color w:val="000000"/>
          <w:sz w:val="24"/>
          <w:szCs w:val="24"/>
        </w:rPr>
        <w:tab/>
        <w:t xml:space="preserve">- прочие нормативные затраты на содержание особо ценного движимого имущества. </w:t>
      </w:r>
    </w:p>
    <w:p w:rsidR="00C129FA" w:rsidRPr="00C129FA" w:rsidRDefault="00C129FA" w:rsidP="00C129FA">
      <w:pPr>
        <w:ind w:firstLine="708"/>
        <w:jc w:val="both"/>
      </w:pPr>
      <w:r w:rsidRPr="00C129FA">
        <w:t xml:space="preserve">Нормативные затраты на содержание особо ценного движимого имущества определяются </w:t>
      </w:r>
      <w:r w:rsidRPr="00C129FA">
        <w:rPr>
          <w:color w:val="000000"/>
        </w:rPr>
        <w:t xml:space="preserve">исходя из фактических объёмов потребления </w:t>
      </w:r>
      <w:r w:rsidRPr="00C129FA">
        <w:t>за прошедший год</w:t>
      </w:r>
      <w:r w:rsidRPr="00C129FA">
        <w:rPr>
          <w:color w:val="000000"/>
        </w:rPr>
        <w:t xml:space="preserve"> в натуральном или стоимостном выражении.</w:t>
      </w:r>
    </w:p>
    <w:p w:rsidR="00C129FA" w:rsidRPr="00C129FA" w:rsidRDefault="00C129FA" w:rsidP="00C129FA">
      <w:pPr>
        <w:tabs>
          <w:tab w:val="left" w:pos="709"/>
        </w:tabs>
        <w:ind w:firstLine="540"/>
        <w:jc w:val="both"/>
        <w:rPr>
          <w:color w:val="000000"/>
        </w:rPr>
      </w:pPr>
      <w:r w:rsidRPr="00C129FA">
        <w:tab/>
        <w:t xml:space="preserve">2.8.7. Нормативные затраты на приобретение услуг связи и приобретение транспортных услуг </w:t>
      </w:r>
      <w:r w:rsidRPr="00C129FA">
        <w:rPr>
          <w:color w:val="000000"/>
        </w:rPr>
        <w:t xml:space="preserve">определяются исходя из фактических объёмов потребления </w:t>
      </w:r>
      <w:r w:rsidRPr="00C129FA">
        <w:t>за прошедший год</w:t>
      </w:r>
      <w:r w:rsidRPr="00C129FA">
        <w:rPr>
          <w:color w:val="000000"/>
        </w:rPr>
        <w:t xml:space="preserve"> в натуральном или стоимостном выражении.</w:t>
      </w:r>
    </w:p>
    <w:p w:rsidR="00C129FA" w:rsidRPr="00C129FA" w:rsidRDefault="00C129FA" w:rsidP="00C129FA">
      <w:pPr>
        <w:autoSpaceDE w:val="0"/>
        <w:autoSpaceDN w:val="0"/>
        <w:adjustRightInd w:val="0"/>
        <w:ind w:firstLine="708"/>
        <w:jc w:val="both"/>
        <w:outlineLvl w:val="1"/>
      </w:pPr>
      <w:r w:rsidRPr="00C129FA">
        <w:t>2.8.8.  Нормативные затраты на оплату труда и начисления на выплаты по оплате труда работников Учреждения, которые не принимают непосредственного участия в оказании муниципальной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муниципальной услуги) определяются</w:t>
      </w:r>
      <w:r w:rsidRPr="00C129FA">
        <w:rPr>
          <w:color w:val="000000"/>
        </w:rPr>
        <w:t xml:space="preserve">  </w:t>
      </w:r>
      <w:r w:rsidRPr="00C129FA">
        <w:t>с учётом потребности в количестве штатных единиц  и действующей системы оплаты труда. Общее количество штатных единиц не может превышать утверждённую предельную штатную численность.</w:t>
      </w:r>
    </w:p>
    <w:p w:rsidR="00C129FA" w:rsidRPr="00C129FA" w:rsidRDefault="00C129FA" w:rsidP="00C129FA">
      <w:pPr>
        <w:pStyle w:val="ConsPlusNormal"/>
        <w:tabs>
          <w:tab w:val="num" w:pos="709"/>
        </w:tabs>
        <w:ind w:firstLine="540"/>
        <w:jc w:val="both"/>
        <w:rPr>
          <w:rFonts w:ascii="Times New Roman" w:hAnsi="Times New Roman" w:cs="Times New Roman"/>
          <w:color w:val="000000"/>
          <w:sz w:val="24"/>
          <w:szCs w:val="24"/>
        </w:rPr>
      </w:pPr>
      <w:r w:rsidRPr="00C129FA">
        <w:rPr>
          <w:rFonts w:ascii="Times New Roman" w:hAnsi="Times New Roman" w:cs="Times New Roman"/>
          <w:sz w:val="24"/>
          <w:szCs w:val="24"/>
        </w:rPr>
        <w:tab/>
        <w:t>2.9. Р</w:t>
      </w:r>
      <w:r w:rsidRPr="00C129FA">
        <w:rPr>
          <w:rFonts w:ascii="Times New Roman" w:hAnsi="Times New Roman" w:cs="Times New Roman"/>
          <w:color w:val="000000"/>
          <w:sz w:val="24"/>
          <w:szCs w:val="24"/>
        </w:rPr>
        <w:t>аспределение затрат на общехозяйственные нужды по отдельным муниципальным услугам осуществляется пропорционально фонду оплаты труда основного персонала, непосредственно участвующего в оказании муниципальной услуги.</w:t>
      </w:r>
    </w:p>
    <w:p w:rsidR="00C129FA" w:rsidRPr="00C129FA" w:rsidRDefault="00C129FA" w:rsidP="00C129FA">
      <w:pPr>
        <w:tabs>
          <w:tab w:val="left" w:pos="709"/>
        </w:tabs>
        <w:ind w:firstLine="709"/>
        <w:jc w:val="both"/>
      </w:pPr>
      <w:r w:rsidRPr="00C129FA">
        <w:rPr>
          <w:color w:val="000000"/>
        </w:rPr>
        <w:t>2.10. </w:t>
      </w:r>
      <w:r w:rsidRPr="00C129FA">
        <w:t xml:space="preserve">Определение нормативных затрат на оказание единицы муниципальной  услуги учреждения на очередной финансовый год осуществляется с использованием корректирующих коэффициентов (коэффициентов-дефляторов) по каждому подвиду нормативных затрат. </w:t>
      </w:r>
    </w:p>
    <w:p w:rsidR="00C129FA" w:rsidRPr="00C129FA" w:rsidRDefault="00C129FA" w:rsidP="00C129FA">
      <w:pPr>
        <w:tabs>
          <w:tab w:val="left" w:pos="709"/>
        </w:tabs>
        <w:ind w:firstLine="709"/>
        <w:jc w:val="both"/>
      </w:pPr>
      <w:r w:rsidRPr="00C129FA">
        <w:lastRenderedPageBreak/>
        <w:t xml:space="preserve">При формировании нормативных затрат на очередной финансовый год (в случае необходимости) используются иные корректирующие коэффициенты, отражающие изменение стоимости в связи с изменением технологии оказания услуг, улучшения качества оказываемой услуги и т.д. </w:t>
      </w:r>
    </w:p>
    <w:p w:rsidR="00C129FA" w:rsidRPr="00C129FA" w:rsidRDefault="00C129FA" w:rsidP="00C129FA">
      <w:pPr>
        <w:tabs>
          <w:tab w:val="left" w:pos="709"/>
        </w:tabs>
        <w:ind w:firstLine="709"/>
        <w:jc w:val="both"/>
        <w:rPr>
          <w:color w:val="000000"/>
        </w:rPr>
      </w:pPr>
      <w:r w:rsidRPr="00C129FA">
        <w:t>При формировании нормативных затрат на коммунальные услуги на очередной финансовый год следует учитывать увеличение объёма потребления коммунальных услуг в связи с расширением состава используемого особо ценного движимого и недвижимого имущества обособленно по видам энергетических ресурсов.</w:t>
      </w:r>
    </w:p>
    <w:p w:rsidR="00C129FA" w:rsidRPr="00C129FA" w:rsidRDefault="00C129FA" w:rsidP="00C129FA">
      <w:pPr>
        <w:pStyle w:val="a4"/>
        <w:ind w:firstLine="708"/>
        <w:rPr>
          <w:b/>
          <w:color w:val="000000"/>
          <w:sz w:val="24"/>
          <w:szCs w:val="24"/>
        </w:rPr>
      </w:pPr>
      <w:r w:rsidRPr="00C129FA">
        <w:rPr>
          <w:b/>
          <w:color w:val="000000"/>
          <w:sz w:val="24"/>
          <w:szCs w:val="24"/>
        </w:rPr>
        <w:t>3. Определение нормативных затрат на содержание имущества учреждения</w:t>
      </w:r>
    </w:p>
    <w:p w:rsidR="00C129FA" w:rsidRPr="00C129FA" w:rsidRDefault="00C129FA" w:rsidP="00C129FA">
      <w:pPr>
        <w:pStyle w:val="a4"/>
        <w:ind w:firstLine="708"/>
        <w:rPr>
          <w:color w:val="000000"/>
          <w:sz w:val="24"/>
          <w:szCs w:val="24"/>
        </w:rPr>
      </w:pPr>
      <w:r w:rsidRPr="00C129FA">
        <w:rPr>
          <w:color w:val="000000"/>
          <w:sz w:val="24"/>
          <w:szCs w:val="24"/>
        </w:rPr>
        <w:t>3.1. В состав нормативных затрат на содержание имущества учреждения входят:</w:t>
      </w:r>
    </w:p>
    <w:p w:rsidR="00C129FA" w:rsidRPr="00C129FA" w:rsidRDefault="00C129FA" w:rsidP="00C129FA">
      <w:pPr>
        <w:tabs>
          <w:tab w:val="left" w:pos="709"/>
          <w:tab w:val="left" w:pos="1080"/>
          <w:tab w:val="left" w:pos="1440"/>
        </w:tabs>
        <w:autoSpaceDE w:val="0"/>
        <w:autoSpaceDN w:val="0"/>
        <w:adjustRightInd w:val="0"/>
        <w:ind w:firstLine="540"/>
        <w:jc w:val="both"/>
        <w:rPr>
          <w:color w:val="000000"/>
        </w:rPr>
      </w:pPr>
      <w:r w:rsidRPr="00C129FA">
        <w:rPr>
          <w:color w:val="000000"/>
        </w:rPr>
        <w:tab/>
        <w:t>1) затраты на потребление тепловой энергии в размере 50 процентов общего объёма затрат на оплату указанного вида коммунальных платежей;</w:t>
      </w:r>
    </w:p>
    <w:p w:rsidR="00C129FA" w:rsidRPr="00C129FA" w:rsidRDefault="00C129FA" w:rsidP="00C129FA">
      <w:pPr>
        <w:tabs>
          <w:tab w:val="left" w:pos="709"/>
          <w:tab w:val="left" w:pos="1080"/>
          <w:tab w:val="left" w:pos="1440"/>
        </w:tabs>
        <w:autoSpaceDE w:val="0"/>
        <w:autoSpaceDN w:val="0"/>
        <w:adjustRightInd w:val="0"/>
        <w:ind w:firstLine="540"/>
        <w:jc w:val="both"/>
        <w:rPr>
          <w:color w:val="000000"/>
        </w:rPr>
      </w:pPr>
      <w:r w:rsidRPr="00C129FA">
        <w:rPr>
          <w:color w:val="000000"/>
        </w:rPr>
        <w:tab/>
        <w:t>2) затраты на  потребление электрической энергии в размере 10 процентов общего объёма затрат на оплату указанного вида коммунальных платежей;</w:t>
      </w:r>
    </w:p>
    <w:p w:rsidR="00C129FA" w:rsidRPr="00C129FA" w:rsidRDefault="00C129FA" w:rsidP="00C129FA">
      <w:pPr>
        <w:pStyle w:val="ConsPlusNormal"/>
        <w:tabs>
          <w:tab w:val="left" w:pos="709"/>
          <w:tab w:val="left" w:pos="1080"/>
          <w:tab w:val="left" w:pos="1440"/>
        </w:tabs>
        <w:ind w:firstLine="540"/>
        <w:jc w:val="both"/>
        <w:rPr>
          <w:rFonts w:ascii="Times New Roman" w:hAnsi="Times New Roman" w:cs="Times New Roman"/>
          <w:color w:val="000000"/>
          <w:sz w:val="24"/>
          <w:szCs w:val="24"/>
        </w:rPr>
      </w:pPr>
      <w:r w:rsidRPr="00C129FA">
        <w:rPr>
          <w:rFonts w:ascii="Times New Roman" w:hAnsi="Times New Roman" w:cs="Times New Roman"/>
          <w:color w:val="000000"/>
          <w:sz w:val="24"/>
          <w:szCs w:val="24"/>
        </w:rPr>
        <w:tab/>
        <w:t xml:space="preserve">3) затраты на уплату налогов, в качестве объекта налогообложения, по которым признается недвижимое и особо ценное движимое имущество, закреплённое за учреждением или приобретённое учреждением за счёт средств, выделенных ему учредителем на приобретение такого имущества, в том числе земельных участков.  </w:t>
      </w:r>
    </w:p>
    <w:p w:rsidR="00C129FA" w:rsidRPr="00C129FA" w:rsidRDefault="00C129FA" w:rsidP="00C129FA">
      <w:pPr>
        <w:pStyle w:val="a4"/>
        <w:tabs>
          <w:tab w:val="left" w:pos="0"/>
          <w:tab w:val="left" w:pos="709"/>
        </w:tabs>
        <w:rPr>
          <w:color w:val="000000"/>
          <w:sz w:val="24"/>
          <w:szCs w:val="24"/>
        </w:rPr>
      </w:pPr>
      <w:r w:rsidRPr="00C129FA">
        <w:rPr>
          <w:color w:val="000000"/>
          <w:sz w:val="24"/>
          <w:szCs w:val="24"/>
        </w:rPr>
        <w:tab/>
        <w:t>3.2. Нормативные затраты на потребление тепловой энергии определяются исходя из тарифов на тепловую энергию и объёмов потребления тепловой энергии по следующей формуле:</w:t>
      </w:r>
    </w:p>
    <w:p w:rsidR="00C129FA" w:rsidRPr="00C129FA" w:rsidRDefault="00C129FA" w:rsidP="00C129FA">
      <w:pPr>
        <w:pStyle w:val="ConsPlusNonformat"/>
        <w:tabs>
          <w:tab w:val="left" w:pos="0"/>
        </w:tabs>
        <w:ind w:firstLine="540"/>
        <w:rPr>
          <w:rFonts w:ascii="Times New Roman" w:hAnsi="Times New Roman" w:cs="Times New Roman"/>
          <w:color w:val="000000"/>
          <w:sz w:val="24"/>
          <w:szCs w:val="24"/>
        </w:rPr>
      </w:pPr>
      <w:r w:rsidRPr="00C129FA">
        <w:rPr>
          <w:rFonts w:ascii="Times New Roman" w:hAnsi="Times New Roman" w:cs="Times New Roman"/>
          <w:color w:val="000000"/>
          <w:sz w:val="24"/>
          <w:szCs w:val="24"/>
        </w:rPr>
        <w:tab/>
        <w:t>N</w:t>
      </w:r>
      <w:r w:rsidRPr="00C129FA">
        <w:rPr>
          <w:rFonts w:ascii="Times New Roman" w:hAnsi="Times New Roman" w:cs="Times New Roman"/>
          <w:color w:val="000000"/>
          <w:sz w:val="24"/>
          <w:szCs w:val="24"/>
          <w:vertAlign w:val="subscript"/>
        </w:rPr>
        <w:t>О</w:t>
      </w:r>
      <w:r w:rsidRPr="00C129FA">
        <w:rPr>
          <w:rFonts w:ascii="Times New Roman" w:hAnsi="Times New Roman" w:cs="Times New Roman"/>
          <w:color w:val="000000"/>
          <w:sz w:val="24"/>
          <w:szCs w:val="24"/>
        </w:rPr>
        <w:t xml:space="preserve">  = Т</w:t>
      </w:r>
      <w:r w:rsidRPr="00C129FA">
        <w:rPr>
          <w:rFonts w:ascii="Times New Roman" w:hAnsi="Times New Roman" w:cs="Times New Roman"/>
          <w:color w:val="000000"/>
          <w:sz w:val="24"/>
          <w:szCs w:val="24"/>
          <w:vertAlign w:val="subscript"/>
        </w:rPr>
        <w:t>О</w:t>
      </w:r>
      <w:r w:rsidRPr="00C129FA">
        <w:rPr>
          <w:rFonts w:ascii="Times New Roman" w:hAnsi="Times New Roman" w:cs="Times New Roman"/>
          <w:color w:val="000000"/>
          <w:sz w:val="24"/>
          <w:szCs w:val="24"/>
        </w:rPr>
        <w:t xml:space="preserve"> x V</w:t>
      </w:r>
      <w:r w:rsidRPr="00C129FA">
        <w:rPr>
          <w:rFonts w:ascii="Times New Roman" w:hAnsi="Times New Roman" w:cs="Times New Roman"/>
          <w:color w:val="000000"/>
          <w:sz w:val="24"/>
          <w:szCs w:val="24"/>
          <w:vertAlign w:val="subscript"/>
        </w:rPr>
        <w:t>О</w:t>
      </w:r>
      <w:r w:rsidRPr="00C129FA">
        <w:rPr>
          <w:rFonts w:ascii="Times New Roman" w:hAnsi="Times New Roman" w:cs="Times New Roman"/>
          <w:color w:val="000000"/>
          <w:sz w:val="24"/>
          <w:szCs w:val="24"/>
        </w:rPr>
        <w:t xml:space="preserve"> x 0,5, где</w:t>
      </w:r>
    </w:p>
    <w:p w:rsidR="00C129FA" w:rsidRPr="00C129FA" w:rsidRDefault="00C129FA" w:rsidP="00C129FA">
      <w:pPr>
        <w:pStyle w:val="ConsPlusNonformat"/>
        <w:tabs>
          <w:tab w:val="left" w:pos="0"/>
        </w:tabs>
        <w:ind w:firstLine="540"/>
        <w:rPr>
          <w:rFonts w:ascii="Times New Roman" w:hAnsi="Times New Roman" w:cs="Times New Roman"/>
          <w:color w:val="000000"/>
          <w:sz w:val="24"/>
          <w:szCs w:val="24"/>
        </w:rPr>
      </w:pPr>
      <w:r w:rsidRPr="00C129FA">
        <w:rPr>
          <w:rFonts w:ascii="Times New Roman" w:hAnsi="Times New Roman" w:cs="Times New Roman"/>
          <w:color w:val="000000"/>
          <w:sz w:val="24"/>
          <w:szCs w:val="24"/>
        </w:rPr>
        <w:tab/>
        <w:t>N</w:t>
      </w:r>
      <w:r w:rsidRPr="00C129FA">
        <w:rPr>
          <w:rFonts w:ascii="Times New Roman" w:hAnsi="Times New Roman" w:cs="Times New Roman"/>
          <w:color w:val="000000"/>
          <w:sz w:val="24"/>
          <w:szCs w:val="24"/>
          <w:vertAlign w:val="subscript"/>
        </w:rPr>
        <w:t>О</w:t>
      </w:r>
      <w:r w:rsidRPr="00C129FA">
        <w:rPr>
          <w:rFonts w:ascii="Times New Roman" w:hAnsi="Times New Roman" w:cs="Times New Roman"/>
          <w:color w:val="000000"/>
          <w:sz w:val="24"/>
          <w:szCs w:val="24"/>
        </w:rPr>
        <w:t xml:space="preserve"> – нормативные затраты на потребление тепловой энергии;</w:t>
      </w:r>
    </w:p>
    <w:p w:rsidR="00C129FA" w:rsidRPr="00C129FA" w:rsidRDefault="00C129FA" w:rsidP="00C129FA">
      <w:pPr>
        <w:pStyle w:val="ConsPlusNonformat"/>
        <w:tabs>
          <w:tab w:val="left" w:pos="0"/>
        </w:tabs>
        <w:ind w:firstLine="540"/>
        <w:jc w:val="both"/>
        <w:rPr>
          <w:rFonts w:ascii="Times New Roman" w:hAnsi="Times New Roman" w:cs="Times New Roman"/>
          <w:color w:val="000000"/>
          <w:sz w:val="24"/>
          <w:szCs w:val="24"/>
        </w:rPr>
      </w:pPr>
      <w:r w:rsidRPr="00C129FA">
        <w:rPr>
          <w:rFonts w:ascii="Times New Roman" w:hAnsi="Times New Roman" w:cs="Times New Roman"/>
          <w:color w:val="000000"/>
          <w:sz w:val="24"/>
          <w:szCs w:val="24"/>
        </w:rPr>
        <w:tab/>
        <w:t>Т</w:t>
      </w:r>
      <w:r w:rsidRPr="00C129FA">
        <w:rPr>
          <w:rFonts w:ascii="Times New Roman" w:hAnsi="Times New Roman" w:cs="Times New Roman"/>
          <w:color w:val="000000"/>
          <w:sz w:val="24"/>
          <w:szCs w:val="24"/>
          <w:vertAlign w:val="subscript"/>
        </w:rPr>
        <w:t>О</w:t>
      </w:r>
      <w:r w:rsidRPr="00C129FA">
        <w:rPr>
          <w:rFonts w:ascii="Times New Roman" w:hAnsi="Times New Roman" w:cs="Times New Roman"/>
          <w:color w:val="000000"/>
          <w:sz w:val="24"/>
          <w:szCs w:val="24"/>
        </w:rPr>
        <w:t xml:space="preserve"> – тариф на потребление тепловой энергии;</w:t>
      </w:r>
    </w:p>
    <w:p w:rsidR="00C129FA" w:rsidRPr="00C129FA" w:rsidRDefault="00C129FA" w:rsidP="00C129FA">
      <w:pPr>
        <w:pStyle w:val="ConsPlusNonformat"/>
        <w:tabs>
          <w:tab w:val="left" w:pos="0"/>
        </w:tabs>
        <w:ind w:firstLine="540"/>
        <w:jc w:val="both"/>
        <w:rPr>
          <w:rFonts w:ascii="Times New Roman" w:hAnsi="Times New Roman" w:cs="Times New Roman"/>
          <w:color w:val="000000"/>
          <w:sz w:val="24"/>
          <w:szCs w:val="24"/>
        </w:rPr>
      </w:pPr>
      <w:r w:rsidRPr="00C129FA">
        <w:rPr>
          <w:rFonts w:ascii="Times New Roman" w:hAnsi="Times New Roman" w:cs="Times New Roman"/>
          <w:color w:val="000000"/>
          <w:sz w:val="24"/>
          <w:szCs w:val="24"/>
        </w:rPr>
        <w:tab/>
        <w:t>V</w:t>
      </w:r>
      <w:r w:rsidRPr="00C129FA">
        <w:rPr>
          <w:rFonts w:ascii="Times New Roman" w:hAnsi="Times New Roman" w:cs="Times New Roman"/>
          <w:color w:val="000000"/>
          <w:sz w:val="24"/>
          <w:szCs w:val="24"/>
          <w:vertAlign w:val="subscript"/>
        </w:rPr>
        <w:t>О </w:t>
      </w:r>
      <w:r w:rsidRPr="00C129FA">
        <w:rPr>
          <w:rFonts w:ascii="Times New Roman" w:hAnsi="Times New Roman" w:cs="Times New Roman"/>
          <w:color w:val="000000"/>
          <w:sz w:val="24"/>
          <w:szCs w:val="24"/>
        </w:rPr>
        <w:t xml:space="preserve">– объём потребления тепловой энергии (Гкал), определённый исходя из нормативных объёмов потребления с учётом требований обеспечения </w:t>
      </w:r>
      <w:proofErr w:type="spellStart"/>
      <w:r w:rsidRPr="00C129FA">
        <w:rPr>
          <w:rFonts w:ascii="Times New Roman" w:hAnsi="Times New Roman" w:cs="Times New Roman"/>
          <w:color w:val="000000"/>
          <w:sz w:val="24"/>
          <w:szCs w:val="24"/>
        </w:rPr>
        <w:t>энергоэффективности</w:t>
      </w:r>
      <w:proofErr w:type="spellEnd"/>
      <w:r w:rsidRPr="00C129FA">
        <w:rPr>
          <w:rFonts w:ascii="Times New Roman" w:hAnsi="Times New Roman" w:cs="Times New Roman"/>
          <w:color w:val="000000"/>
          <w:sz w:val="24"/>
          <w:szCs w:val="24"/>
        </w:rPr>
        <w:t xml:space="preserve"> и энергосбережения и поправкой на расширение состава используемого движимого и недвижимого имущества.</w:t>
      </w:r>
    </w:p>
    <w:p w:rsidR="00C129FA" w:rsidRPr="00C129FA" w:rsidRDefault="00C129FA" w:rsidP="00C129FA">
      <w:pPr>
        <w:pStyle w:val="a4"/>
        <w:tabs>
          <w:tab w:val="left" w:pos="0"/>
        </w:tabs>
        <w:rPr>
          <w:color w:val="000000"/>
          <w:sz w:val="24"/>
          <w:szCs w:val="24"/>
        </w:rPr>
      </w:pPr>
      <w:r w:rsidRPr="00C129FA">
        <w:rPr>
          <w:color w:val="000000"/>
          <w:sz w:val="24"/>
          <w:szCs w:val="24"/>
        </w:rPr>
        <w:tab/>
        <w:t>3.3. Нормативные затраты на потребление электрической энергии определяются исходя из тарифов на электрическую энергию и объёмов потребления электрической энергии по следующей формуле:</w:t>
      </w:r>
    </w:p>
    <w:p w:rsidR="00C129FA" w:rsidRPr="00C129FA" w:rsidRDefault="00C129FA" w:rsidP="00C129FA">
      <w:pPr>
        <w:pStyle w:val="ConsPlusNonformat"/>
        <w:tabs>
          <w:tab w:val="left" w:pos="0"/>
        </w:tabs>
        <w:ind w:firstLine="540"/>
        <w:rPr>
          <w:rFonts w:ascii="Times New Roman" w:hAnsi="Times New Roman" w:cs="Times New Roman"/>
          <w:color w:val="000000"/>
          <w:sz w:val="24"/>
          <w:szCs w:val="24"/>
        </w:rPr>
      </w:pPr>
      <w:r w:rsidRPr="00C129FA">
        <w:rPr>
          <w:rFonts w:ascii="Times New Roman" w:hAnsi="Times New Roman" w:cs="Times New Roman"/>
          <w:color w:val="000000"/>
          <w:sz w:val="24"/>
          <w:szCs w:val="24"/>
        </w:rPr>
        <w:tab/>
        <w:t>N</w:t>
      </w:r>
      <w:r w:rsidRPr="00C129FA">
        <w:rPr>
          <w:rFonts w:ascii="Times New Roman" w:hAnsi="Times New Roman" w:cs="Times New Roman"/>
          <w:color w:val="000000"/>
          <w:sz w:val="24"/>
          <w:szCs w:val="24"/>
          <w:vertAlign w:val="subscript"/>
        </w:rPr>
        <w:t>Э</w:t>
      </w:r>
      <w:r w:rsidRPr="00C129FA">
        <w:rPr>
          <w:rFonts w:ascii="Times New Roman" w:hAnsi="Times New Roman" w:cs="Times New Roman"/>
          <w:color w:val="000000"/>
          <w:sz w:val="24"/>
          <w:szCs w:val="24"/>
        </w:rPr>
        <w:t xml:space="preserve"> = Т</w:t>
      </w:r>
      <w:r w:rsidRPr="00C129FA">
        <w:rPr>
          <w:rFonts w:ascii="Times New Roman" w:hAnsi="Times New Roman" w:cs="Times New Roman"/>
          <w:color w:val="000000"/>
          <w:sz w:val="24"/>
          <w:szCs w:val="24"/>
          <w:vertAlign w:val="subscript"/>
        </w:rPr>
        <w:t>Э</w:t>
      </w:r>
      <w:r w:rsidRPr="00C129FA">
        <w:rPr>
          <w:rFonts w:ascii="Times New Roman" w:hAnsi="Times New Roman" w:cs="Times New Roman"/>
          <w:color w:val="000000"/>
          <w:sz w:val="24"/>
          <w:szCs w:val="24"/>
        </w:rPr>
        <w:t xml:space="preserve"> x V</w:t>
      </w:r>
      <w:r w:rsidRPr="00C129FA">
        <w:rPr>
          <w:rFonts w:ascii="Times New Roman" w:hAnsi="Times New Roman" w:cs="Times New Roman"/>
          <w:color w:val="000000"/>
          <w:sz w:val="24"/>
          <w:szCs w:val="24"/>
          <w:vertAlign w:val="subscript"/>
        </w:rPr>
        <w:t>Э</w:t>
      </w:r>
      <w:r w:rsidRPr="00C129FA">
        <w:rPr>
          <w:rFonts w:ascii="Times New Roman" w:hAnsi="Times New Roman" w:cs="Times New Roman"/>
          <w:color w:val="000000"/>
          <w:sz w:val="24"/>
          <w:szCs w:val="24"/>
        </w:rPr>
        <w:t xml:space="preserve"> x 0,1, где</w:t>
      </w:r>
    </w:p>
    <w:p w:rsidR="00C129FA" w:rsidRPr="00C129FA" w:rsidRDefault="00C129FA" w:rsidP="00C129FA">
      <w:pPr>
        <w:pStyle w:val="ConsPlusNonformat"/>
        <w:tabs>
          <w:tab w:val="left" w:pos="0"/>
        </w:tabs>
        <w:ind w:firstLine="540"/>
        <w:jc w:val="both"/>
        <w:rPr>
          <w:rFonts w:ascii="Times New Roman" w:hAnsi="Times New Roman" w:cs="Times New Roman"/>
          <w:color w:val="000000"/>
          <w:sz w:val="24"/>
          <w:szCs w:val="24"/>
        </w:rPr>
      </w:pPr>
      <w:r w:rsidRPr="00C129FA">
        <w:rPr>
          <w:rFonts w:ascii="Times New Roman" w:hAnsi="Times New Roman" w:cs="Times New Roman"/>
          <w:color w:val="000000"/>
          <w:sz w:val="24"/>
          <w:szCs w:val="24"/>
        </w:rPr>
        <w:tab/>
        <w:t>N</w:t>
      </w:r>
      <w:r w:rsidRPr="00C129FA">
        <w:rPr>
          <w:rFonts w:ascii="Times New Roman" w:hAnsi="Times New Roman" w:cs="Times New Roman"/>
          <w:color w:val="000000"/>
          <w:sz w:val="24"/>
          <w:szCs w:val="24"/>
          <w:vertAlign w:val="subscript"/>
        </w:rPr>
        <w:t>Э</w:t>
      </w:r>
      <w:r w:rsidRPr="00C129FA">
        <w:rPr>
          <w:rFonts w:ascii="Times New Roman" w:hAnsi="Times New Roman" w:cs="Times New Roman"/>
          <w:color w:val="000000"/>
          <w:sz w:val="24"/>
          <w:szCs w:val="24"/>
        </w:rPr>
        <w:t xml:space="preserve"> – нормативные затраты на электроснабжение;</w:t>
      </w:r>
    </w:p>
    <w:p w:rsidR="00C129FA" w:rsidRPr="00C129FA" w:rsidRDefault="00C129FA" w:rsidP="00C129FA">
      <w:pPr>
        <w:pStyle w:val="ConsPlusNonformat"/>
        <w:tabs>
          <w:tab w:val="left" w:pos="0"/>
        </w:tabs>
        <w:ind w:firstLine="540"/>
        <w:jc w:val="both"/>
        <w:rPr>
          <w:rFonts w:ascii="Times New Roman" w:hAnsi="Times New Roman" w:cs="Times New Roman"/>
          <w:color w:val="000000"/>
          <w:sz w:val="24"/>
          <w:szCs w:val="24"/>
        </w:rPr>
      </w:pPr>
      <w:r w:rsidRPr="00C129FA">
        <w:rPr>
          <w:rFonts w:ascii="Times New Roman" w:hAnsi="Times New Roman" w:cs="Times New Roman"/>
          <w:color w:val="000000"/>
          <w:sz w:val="24"/>
          <w:szCs w:val="24"/>
        </w:rPr>
        <w:tab/>
        <w:t>Т</w:t>
      </w:r>
      <w:r w:rsidRPr="00C129FA">
        <w:rPr>
          <w:rFonts w:ascii="Times New Roman" w:hAnsi="Times New Roman" w:cs="Times New Roman"/>
          <w:color w:val="000000"/>
          <w:sz w:val="24"/>
          <w:szCs w:val="24"/>
          <w:vertAlign w:val="subscript"/>
        </w:rPr>
        <w:t>Э </w:t>
      </w:r>
      <w:r w:rsidRPr="00C129FA">
        <w:rPr>
          <w:rFonts w:ascii="Times New Roman" w:hAnsi="Times New Roman" w:cs="Times New Roman"/>
          <w:color w:val="000000"/>
          <w:sz w:val="24"/>
          <w:szCs w:val="24"/>
        </w:rPr>
        <w:t>– тариф на электрическую энергию, установленный на соответствующий год;</w:t>
      </w:r>
    </w:p>
    <w:p w:rsidR="00C129FA" w:rsidRPr="00C129FA" w:rsidRDefault="00C129FA" w:rsidP="00C129FA">
      <w:pPr>
        <w:pStyle w:val="ConsPlusNonformat"/>
        <w:tabs>
          <w:tab w:val="left" w:pos="0"/>
          <w:tab w:val="left" w:pos="709"/>
        </w:tabs>
        <w:ind w:firstLine="540"/>
        <w:jc w:val="both"/>
        <w:rPr>
          <w:rFonts w:ascii="Times New Roman" w:hAnsi="Times New Roman" w:cs="Times New Roman"/>
          <w:color w:val="000000"/>
          <w:sz w:val="24"/>
          <w:szCs w:val="24"/>
        </w:rPr>
      </w:pPr>
      <w:r w:rsidRPr="00C129FA">
        <w:rPr>
          <w:rFonts w:ascii="Times New Roman" w:hAnsi="Times New Roman" w:cs="Times New Roman"/>
          <w:sz w:val="24"/>
          <w:szCs w:val="24"/>
        </w:rPr>
        <w:tab/>
        <w:t>V</w:t>
      </w:r>
      <w:r w:rsidRPr="00C129FA">
        <w:rPr>
          <w:rFonts w:ascii="Times New Roman" w:hAnsi="Times New Roman" w:cs="Times New Roman"/>
          <w:sz w:val="24"/>
          <w:szCs w:val="24"/>
          <w:vertAlign w:val="subscript"/>
        </w:rPr>
        <w:t>Э</w:t>
      </w:r>
      <w:r w:rsidRPr="00C129FA">
        <w:rPr>
          <w:rFonts w:ascii="Times New Roman" w:hAnsi="Times New Roman" w:cs="Times New Roman"/>
          <w:sz w:val="24"/>
          <w:szCs w:val="24"/>
        </w:rPr>
        <w:t xml:space="preserve"> – объём потребления электрической энергии (кВт/ч), определённый исходя из нормативных объёмов потребления с учётом требований обеспечения </w:t>
      </w:r>
      <w:proofErr w:type="spellStart"/>
      <w:r w:rsidRPr="00C129FA">
        <w:rPr>
          <w:rFonts w:ascii="Times New Roman" w:hAnsi="Times New Roman" w:cs="Times New Roman"/>
          <w:sz w:val="24"/>
          <w:szCs w:val="24"/>
        </w:rPr>
        <w:t>энергоэффективности</w:t>
      </w:r>
      <w:proofErr w:type="spellEnd"/>
      <w:r w:rsidRPr="00C129FA">
        <w:rPr>
          <w:rFonts w:ascii="Times New Roman" w:hAnsi="Times New Roman" w:cs="Times New Roman"/>
          <w:sz w:val="24"/>
          <w:szCs w:val="24"/>
        </w:rPr>
        <w:t xml:space="preserve"> и энергосбережения и поправкой на расширение состава используемого движимого и недвижимого имущества.</w:t>
      </w:r>
    </w:p>
    <w:p w:rsidR="00C129FA" w:rsidRPr="00C129FA" w:rsidRDefault="00C129FA" w:rsidP="00C129FA">
      <w:pPr>
        <w:pStyle w:val="a4"/>
        <w:tabs>
          <w:tab w:val="left" w:pos="709"/>
          <w:tab w:val="left" w:pos="993"/>
        </w:tabs>
        <w:ind w:firstLine="540"/>
        <w:rPr>
          <w:color w:val="000000"/>
          <w:sz w:val="24"/>
          <w:szCs w:val="24"/>
        </w:rPr>
      </w:pPr>
      <w:r w:rsidRPr="00C129FA">
        <w:rPr>
          <w:sz w:val="24"/>
          <w:szCs w:val="24"/>
        </w:rPr>
        <w:tab/>
        <w:t xml:space="preserve">3.4. В случае сдачи в аренду с согласия учредителя недвижимого имущества или особо ценного движимого имущества, закреплённого учредителем за учреждением или приобретенного учреждением за счёт средств, выделенных ему учредителем на приобретение такого имущества, затраты на содержание соответствующего имущества включаются в состав арендной платы и не учитываются при определении нормативных затрат.  </w:t>
      </w:r>
    </w:p>
    <w:p w:rsidR="00C129FA" w:rsidRPr="00C129FA" w:rsidRDefault="00C129FA" w:rsidP="00C129FA">
      <w:pPr>
        <w:tabs>
          <w:tab w:val="left" w:pos="709"/>
        </w:tabs>
        <w:ind w:firstLine="540"/>
        <w:jc w:val="both"/>
        <w:rPr>
          <w:b/>
          <w:color w:val="000000"/>
        </w:rPr>
      </w:pPr>
      <w:r w:rsidRPr="00C129FA">
        <w:rPr>
          <w:b/>
          <w:color w:val="000000"/>
        </w:rPr>
        <w:tab/>
        <w:t>4. Регламент внесения изменений в настоящий Порядок</w:t>
      </w:r>
    </w:p>
    <w:p w:rsidR="00C129FA" w:rsidRPr="00C129FA" w:rsidRDefault="00C129FA" w:rsidP="00C129FA">
      <w:pPr>
        <w:tabs>
          <w:tab w:val="left" w:pos="709"/>
        </w:tabs>
        <w:ind w:firstLine="539"/>
        <w:jc w:val="both"/>
      </w:pPr>
      <w:r w:rsidRPr="00C129FA">
        <w:tab/>
        <w:t>4.1. Внесение изменений в настоящий Порядок осуществляется  в течение 15 рабочих дней в случае:</w:t>
      </w:r>
    </w:p>
    <w:p w:rsidR="00C129FA" w:rsidRPr="00C129FA" w:rsidRDefault="00C129FA" w:rsidP="00C129FA">
      <w:pPr>
        <w:ind w:firstLine="708"/>
        <w:jc w:val="both"/>
      </w:pPr>
      <w:r w:rsidRPr="00C129FA">
        <w:t>1) внесения изменений в нормативные правовые акты, устанавливающие требования к оказанию муниципальных услуг, которые влекут изменение потребности в объёме бюджетных ассигнований;</w:t>
      </w:r>
    </w:p>
    <w:p w:rsidR="00C129FA" w:rsidRPr="00C129FA" w:rsidRDefault="00C129FA" w:rsidP="00C129FA">
      <w:pPr>
        <w:ind w:firstLine="708"/>
        <w:jc w:val="both"/>
      </w:pPr>
      <w:r w:rsidRPr="00C129FA">
        <w:rPr>
          <w:color w:val="000000"/>
        </w:rPr>
        <w:t>2) изменения объёма бюджетных ассигнований, предусмотренных сводной бюджетной росписью бюджета муниципального</w:t>
      </w:r>
      <w:r w:rsidR="005F72E8">
        <w:rPr>
          <w:color w:val="000000"/>
        </w:rPr>
        <w:t xml:space="preserve"> образования «Саровское сельское </w:t>
      </w:r>
      <w:r w:rsidR="005F72E8">
        <w:rPr>
          <w:color w:val="000000"/>
        </w:rPr>
        <w:lastRenderedPageBreak/>
        <w:t>поселение</w:t>
      </w:r>
      <w:r w:rsidRPr="00C129FA">
        <w:rPr>
          <w:color w:val="000000"/>
        </w:rPr>
        <w:t>»  на соответствующий финансовый год для финансового  обеспечения выполнения муниципального задания;</w:t>
      </w:r>
    </w:p>
    <w:p w:rsidR="00C129FA" w:rsidRPr="00C129FA" w:rsidRDefault="00C129FA" w:rsidP="00C129FA">
      <w:pPr>
        <w:ind w:firstLine="708"/>
        <w:jc w:val="both"/>
      </w:pPr>
      <w:r w:rsidRPr="00C129FA">
        <w:t xml:space="preserve">3) изменения технологического процесса оказания муниципальных услуг. </w:t>
      </w:r>
    </w:p>
    <w:p w:rsidR="00C129FA" w:rsidRPr="00C129FA" w:rsidRDefault="00C129FA" w:rsidP="00C129FA">
      <w:pPr>
        <w:pStyle w:val="HTML"/>
        <w:jc w:val="both"/>
        <w:rPr>
          <w:rFonts w:ascii="Times New Roman" w:hAnsi="Times New Roman" w:cs="Times New Roman"/>
          <w:sz w:val="24"/>
          <w:szCs w:val="24"/>
        </w:rPr>
      </w:pPr>
    </w:p>
    <w:p w:rsidR="00C129FA" w:rsidRPr="00C129FA" w:rsidRDefault="00C129FA" w:rsidP="00C129FA">
      <w:pPr>
        <w:pStyle w:val="HTML"/>
        <w:jc w:val="both"/>
        <w:rPr>
          <w:rFonts w:ascii="Times New Roman" w:hAnsi="Times New Roman" w:cs="Times New Roman"/>
          <w:sz w:val="24"/>
          <w:szCs w:val="24"/>
        </w:rPr>
      </w:pPr>
    </w:p>
    <w:p w:rsidR="00C129FA" w:rsidRPr="00C129FA" w:rsidRDefault="00C129FA" w:rsidP="00C129FA">
      <w:pPr>
        <w:pStyle w:val="HTML"/>
        <w:jc w:val="both"/>
        <w:rPr>
          <w:rFonts w:ascii="Times New Roman" w:hAnsi="Times New Roman" w:cs="Times New Roman"/>
          <w:sz w:val="24"/>
          <w:szCs w:val="24"/>
        </w:rPr>
      </w:pPr>
    </w:p>
    <w:p w:rsidR="00C129FA" w:rsidRPr="00C129FA" w:rsidRDefault="00C129FA" w:rsidP="00C129FA">
      <w:pPr>
        <w:pStyle w:val="HTML"/>
        <w:jc w:val="both"/>
        <w:rPr>
          <w:rFonts w:ascii="Times New Roman" w:hAnsi="Times New Roman" w:cs="Times New Roman"/>
          <w:sz w:val="24"/>
          <w:szCs w:val="24"/>
        </w:rPr>
      </w:pPr>
    </w:p>
    <w:p w:rsidR="00C129FA" w:rsidRPr="00C129FA" w:rsidRDefault="00C129FA" w:rsidP="00C129FA">
      <w:pPr>
        <w:pStyle w:val="HTML"/>
        <w:jc w:val="both"/>
        <w:rPr>
          <w:rFonts w:ascii="Times New Roman" w:hAnsi="Times New Roman" w:cs="Times New Roman"/>
          <w:sz w:val="24"/>
          <w:szCs w:val="24"/>
        </w:rPr>
      </w:pPr>
    </w:p>
    <w:p w:rsidR="00F21D22" w:rsidRPr="00C129FA" w:rsidRDefault="00F21D22" w:rsidP="00D57375"/>
    <w:p w:rsidR="00D57375" w:rsidRPr="00C129FA" w:rsidRDefault="00D57375" w:rsidP="00D57375"/>
    <w:p w:rsidR="00D57375" w:rsidRPr="00C129FA" w:rsidRDefault="00D57375" w:rsidP="00D57375"/>
    <w:p w:rsidR="003635DD" w:rsidRPr="0043443B" w:rsidRDefault="003635DD"/>
    <w:sectPr w:rsidR="003635DD" w:rsidRPr="004344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7375"/>
    <w:rsid w:val="00037131"/>
    <w:rsid w:val="003635DD"/>
    <w:rsid w:val="00397A5C"/>
    <w:rsid w:val="0040768B"/>
    <w:rsid w:val="0043443B"/>
    <w:rsid w:val="0046778F"/>
    <w:rsid w:val="005F72E8"/>
    <w:rsid w:val="008769FF"/>
    <w:rsid w:val="00987FA1"/>
    <w:rsid w:val="00A220FC"/>
    <w:rsid w:val="00A54CCB"/>
    <w:rsid w:val="00A815E8"/>
    <w:rsid w:val="00AF34D4"/>
    <w:rsid w:val="00BA38F3"/>
    <w:rsid w:val="00C129FA"/>
    <w:rsid w:val="00C20F32"/>
    <w:rsid w:val="00CA698D"/>
    <w:rsid w:val="00D33FB8"/>
    <w:rsid w:val="00D57375"/>
    <w:rsid w:val="00EF2C94"/>
    <w:rsid w:val="00F21D22"/>
    <w:rsid w:val="00FB2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737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21D22"/>
    <w:rPr>
      <w:rFonts w:ascii="Tahoma" w:hAnsi="Tahoma" w:cs="Tahoma"/>
      <w:sz w:val="16"/>
      <w:szCs w:val="16"/>
    </w:rPr>
  </w:style>
  <w:style w:type="paragraph" w:styleId="HTML">
    <w:name w:val="HTML Preformatted"/>
    <w:basedOn w:val="a"/>
    <w:link w:val="HTML0"/>
    <w:rsid w:val="00C12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C129FA"/>
    <w:rPr>
      <w:rFonts w:ascii="Courier New" w:hAnsi="Courier New" w:cs="Courier New"/>
    </w:rPr>
  </w:style>
  <w:style w:type="paragraph" w:customStyle="1" w:styleId="ConsPlusNormal">
    <w:name w:val="ConsPlusNormal"/>
    <w:rsid w:val="00C129FA"/>
    <w:pPr>
      <w:widowControl w:val="0"/>
      <w:autoSpaceDE w:val="0"/>
      <w:autoSpaceDN w:val="0"/>
      <w:adjustRightInd w:val="0"/>
      <w:ind w:firstLine="720"/>
    </w:pPr>
    <w:rPr>
      <w:rFonts w:ascii="Arial" w:hAnsi="Arial" w:cs="Arial"/>
    </w:rPr>
  </w:style>
  <w:style w:type="paragraph" w:styleId="a4">
    <w:name w:val="Body Text"/>
    <w:basedOn w:val="a"/>
    <w:next w:val="a"/>
    <w:link w:val="a5"/>
    <w:rsid w:val="00C129FA"/>
    <w:pPr>
      <w:jc w:val="both"/>
    </w:pPr>
    <w:rPr>
      <w:sz w:val="22"/>
      <w:szCs w:val="20"/>
    </w:rPr>
  </w:style>
  <w:style w:type="character" w:customStyle="1" w:styleId="a5">
    <w:name w:val="Основной текст Знак"/>
    <w:link w:val="a4"/>
    <w:rsid w:val="00C129FA"/>
    <w:rPr>
      <w:sz w:val="22"/>
    </w:rPr>
  </w:style>
  <w:style w:type="paragraph" w:customStyle="1" w:styleId="ConsPlusNonformat">
    <w:name w:val="ConsPlusNonformat"/>
    <w:rsid w:val="00C129FA"/>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2575</Words>
  <Characters>14681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АДМИНИСТРАЦИЯ САРОВСКОГО СЕЛЬСКОГО ПОСЕЛЕНИЯ</vt:lpstr>
    </vt:vector>
  </TitlesOfParts>
  <Company>Организация</Company>
  <LinksUpToDate>false</LinksUpToDate>
  <CharactersWithSpaces>17222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САРОВСКОГО СЕЛЬСКОГО ПОСЕЛЕНИЯ</dc:title>
  <dc:creator>Customer</dc:creator>
  <cp:lastModifiedBy>днс</cp:lastModifiedBy>
  <cp:revision>2</cp:revision>
  <cp:lastPrinted>2012-07-26T04:35:00Z</cp:lastPrinted>
  <dcterms:created xsi:type="dcterms:W3CDTF">2012-08-16T04:42:00Z</dcterms:created>
  <dcterms:modified xsi:type="dcterms:W3CDTF">2012-08-16T04:42:00Z</dcterms:modified>
</cp:coreProperties>
</file>