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АДМИНИСТРАЦИЯ САРОВСКОГО СЕЛЬСКОГО ПОСЕЛЕНИЯ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 w:rsidRPr="00D668CB">
        <w:rPr>
          <w:b/>
          <w:sz w:val="24"/>
          <w:szCs w:val="24"/>
        </w:rPr>
        <w:t>КОЛПАШЕВСКОГО РАЙОНА ТОМСКОЙ ОБЛАСТИ</w:t>
      </w: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</w:p>
    <w:p w:rsidR="00FD1B13" w:rsidRPr="00D668CB" w:rsidRDefault="00FD1B13" w:rsidP="00FD1B1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Pr="00D668CB" w:rsidRDefault="00785AA7" w:rsidP="00FD1B13">
      <w:pPr>
        <w:widowControl/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5FCD">
        <w:rPr>
          <w:sz w:val="24"/>
          <w:szCs w:val="24"/>
        </w:rPr>
        <w:t>4</w:t>
      </w:r>
      <w:r w:rsidR="00FD1B1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D1B13">
        <w:rPr>
          <w:sz w:val="24"/>
          <w:szCs w:val="24"/>
        </w:rPr>
        <w:t>.201</w:t>
      </w:r>
      <w:r w:rsidR="002B2029">
        <w:rPr>
          <w:sz w:val="24"/>
          <w:szCs w:val="24"/>
        </w:rPr>
        <w:t>5</w:t>
      </w:r>
      <w:r w:rsidR="00FD1B13">
        <w:rPr>
          <w:sz w:val="24"/>
          <w:szCs w:val="24"/>
        </w:rPr>
        <w:t xml:space="preserve">                                                                                                </w:t>
      </w:r>
      <w:r w:rsidR="002B2029">
        <w:rPr>
          <w:sz w:val="24"/>
          <w:szCs w:val="24"/>
        </w:rPr>
        <w:t xml:space="preserve">                         </w:t>
      </w:r>
      <w:r w:rsidR="00FD1B13">
        <w:rPr>
          <w:sz w:val="24"/>
          <w:szCs w:val="24"/>
        </w:rPr>
        <w:t xml:space="preserve">№ </w:t>
      </w:r>
      <w:r w:rsidR="00C85FC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FD1B13" w:rsidRPr="00D668CB" w:rsidRDefault="00FD1B13" w:rsidP="00FD1B13">
      <w:pPr>
        <w:widowControl/>
        <w:jc w:val="center"/>
        <w:rPr>
          <w:sz w:val="24"/>
          <w:szCs w:val="24"/>
        </w:rPr>
      </w:pPr>
      <w:r w:rsidRPr="00D668CB">
        <w:rPr>
          <w:sz w:val="24"/>
          <w:szCs w:val="24"/>
        </w:rPr>
        <w:t>п. Большая Саровка</w:t>
      </w:r>
    </w:p>
    <w:p w:rsidR="00FD1B13" w:rsidRDefault="00FD1B13" w:rsidP="00FD1B13">
      <w:pPr>
        <w:widowControl/>
        <w:jc w:val="center"/>
        <w:rPr>
          <w:sz w:val="28"/>
          <w:szCs w:val="28"/>
        </w:rPr>
      </w:pPr>
    </w:p>
    <w:p w:rsidR="00FD1B13" w:rsidRDefault="00FD1B13" w:rsidP="00FD1B13">
      <w:pPr>
        <w:widowControl/>
        <w:rPr>
          <w:sz w:val="28"/>
          <w:szCs w:val="28"/>
        </w:rPr>
      </w:pPr>
    </w:p>
    <w:p w:rsidR="00FD1B13" w:rsidRPr="00D668CB" w:rsidRDefault="00FD1B13" w:rsidP="00FD1B13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 xml:space="preserve">Об организации воинского учета  и </w:t>
      </w:r>
    </w:p>
    <w:p w:rsidR="00FD1B13" w:rsidRDefault="00FD1B13" w:rsidP="00FD1B13">
      <w:pPr>
        <w:widowControl/>
        <w:ind w:right="-1"/>
        <w:rPr>
          <w:b/>
          <w:sz w:val="22"/>
          <w:szCs w:val="22"/>
        </w:rPr>
      </w:pPr>
      <w:r w:rsidRPr="00D668CB">
        <w:rPr>
          <w:b/>
          <w:sz w:val="22"/>
          <w:szCs w:val="22"/>
        </w:rPr>
        <w:t>бронирован</w:t>
      </w:r>
      <w:r>
        <w:rPr>
          <w:b/>
          <w:sz w:val="22"/>
          <w:szCs w:val="22"/>
        </w:rPr>
        <w:t>ия граждан, пребывающих в запасе</w:t>
      </w:r>
    </w:p>
    <w:p w:rsidR="00FD1B13" w:rsidRDefault="00FD1B13" w:rsidP="00FD1B13">
      <w:pPr>
        <w:widowControl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в МО «Саровское сельское поселение»</w:t>
      </w:r>
    </w:p>
    <w:p w:rsidR="00FD1B13" w:rsidRPr="00D668CB" w:rsidRDefault="00FD1B13" w:rsidP="00FD1B13">
      <w:pPr>
        <w:widowControl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на 201</w:t>
      </w:r>
      <w:r w:rsidR="00C85FC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FD1B13" w:rsidRDefault="00C85FCD" w:rsidP="00C85FCD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D1B13">
        <w:rPr>
          <w:sz w:val="24"/>
          <w:szCs w:val="24"/>
        </w:rPr>
        <w:t>Во исполнение федеральных законов Российской Федерации от 31 мая 1996 года “Об обороне”, от 28 марта 1998 года “О воинской обязанности и военной службе”,  от 26 февраля 1997 года “О мобилизационной подготовке и мобилизации в Российской Федерации” и постановлений Правительства  Российской Федерации от 27.11.2007г. № 719 “Положение о воинском учете” и от 26.02.98г.  № 258 “Основные положения по бронированию граждан</w:t>
      </w:r>
      <w:proofErr w:type="gramEnd"/>
      <w:r w:rsidR="00FD1B13">
        <w:rPr>
          <w:sz w:val="24"/>
          <w:szCs w:val="24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организациях” 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</w:p>
    <w:p w:rsidR="00FD1B13" w:rsidRDefault="00C85FCD" w:rsidP="00C85FCD">
      <w:pPr>
        <w:widowControl/>
        <w:ind w:right="56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D1B13">
        <w:rPr>
          <w:b/>
          <w:bCs/>
          <w:sz w:val="24"/>
          <w:szCs w:val="24"/>
        </w:rPr>
        <w:t>ПОСТАНОВЛЯЮ:</w:t>
      </w:r>
    </w:p>
    <w:p w:rsidR="00FD1B13" w:rsidRDefault="00FD1B13" w:rsidP="00FD1B13">
      <w:pPr>
        <w:widowControl/>
        <w:ind w:right="566" w:firstLine="709"/>
        <w:jc w:val="both"/>
        <w:rPr>
          <w:b/>
          <w:bCs/>
          <w:sz w:val="24"/>
          <w:szCs w:val="24"/>
        </w:rPr>
      </w:pPr>
    </w:p>
    <w:p w:rsidR="00FD1B13" w:rsidRDefault="00C85FCD" w:rsidP="00C85FCD">
      <w:pPr>
        <w:widowControl/>
        <w:ind w:right="566"/>
        <w:rPr>
          <w:i/>
          <w:iCs/>
        </w:rPr>
      </w:pPr>
      <w:r>
        <w:rPr>
          <w:sz w:val="24"/>
          <w:szCs w:val="24"/>
        </w:rPr>
        <w:t xml:space="preserve">     </w:t>
      </w:r>
      <w:r w:rsidR="00FD1B13">
        <w:rPr>
          <w:sz w:val="24"/>
          <w:szCs w:val="24"/>
        </w:rPr>
        <w:t xml:space="preserve">1. Обязанности по ведению воинского учета, бронированию граждан, пребывающих в запасе, и хранению бланков строгой отчетности возложить на </w:t>
      </w:r>
      <w:r w:rsidR="00850388">
        <w:rPr>
          <w:sz w:val="24"/>
          <w:szCs w:val="24"/>
        </w:rPr>
        <w:t>специалиста по первичному воинскому учету</w:t>
      </w:r>
      <w:r w:rsidR="002B2029">
        <w:rPr>
          <w:sz w:val="24"/>
          <w:szCs w:val="24"/>
        </w:rPr>
        <w:t xml:space="preserve"> (инспектор)</w:t>
      </w:r>
      <w:r w:rsidR="00FD1B13">
        <w:rPr>
          <w:sz w:val="24"/>
          <w:szCs w:val="24"/>
        </w:rPr>
        <w:t xml:space="preserve"> Фатееву Ольгу Васильевну.</w:t>
      </w:r>
    </w:p>
    <w:p w:rsidR="00FD1B13" w:rsidRDefault="00C85FCD" w:rsidP="00C85FCD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1B13">
        <w:rPr>
          <w:sz w:val="24"/>
          <w:szCs w:val="24"/>
        </w:rPr>
        <w:t>2. При убытии в отпуск, командировку или на лечение инспектора по учёту и бронированию временное исполнение обязанностей Фатеевой О.В.</w:t>
      </w:r>
      <w:r w:rsidR="00785AA7">
        <w:rPr>
          <w:sz w:val="24"/>
          <w:szCs w:val="24"/>
        </w:rPr>
        <w:t xml:space="preserve"> </w:t>
      </w:r>
      <w:r w:rsidR="00FD1B13">
        <w:rPr>
          <w:sz w:val="24"/>
          <w:szCs w:val="24"/>
        </w:rPr>
        <w:t xml:space="preserve">по ведению воинского учета  и бронированию граждан, пребывающих в запасе, возлагать </w:t>
      </w:r>
      <w:r>
        <w:rPr>
          <w:sz w:val="24"/>
          <w:szCs w:val="24"/>
        </w:rPr>
        <w:t>на Хохлову Людмилу Владимировну, специалиста по делопроизводству и кадровым вопросам администрации Саровского сельского поселения.</w:t>
      </w:r>
    </w:p>
    <w:p w:rsidR="00997A7D" w:rsidRDefault="00C85FCD" w:rsidP="00C85FCD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7A7D">
        <w:rPr>
          <w:sz w:val="24"/>
          <w:szCs w:val="24"/>
        </w:rPr>
        <w:t>Документы, необходимые для работы по воинскому учету и бронированию граждан, передать по акту.</w:t>
      </w:r>
    </w:p>
    <w:p w:rsidR="00FD1B13" w:rsidRDefault="00C85FCD" w:rsidP="00C85FCD">
      <w:pPr>
        <w:widowControl/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1B13">
        <w:rPr>
          <w:sz w:val="24"/>
          <w:szCs w:val="24"/>
        </w:rPr>
        <w:t xml:space="preserve">3. </w:t>
      </w:r>
      <w:proofErr w:type="gramStart"/>
      <w:r w:rsidR="00FD1B13">
        <w:rPr>
          <w:sz w:val="24"/>
          <w:szCs w:val="24"/>
        </w:rPr>
        <w:t>Контроль за</w:t>
      </w:r>
      <w:proofErr w:type="gramEnd"/>
      <w:r w:rsidR="00FD1B13">
        <w:rPr>
          <w:sz w:val="24"/>
          <w:szCs w:val="24"/>
        </w:rPr>
        <w:t xml:space="preserve">  исполнением настоящего распоряжения оставляю за собой.</w:t>
      </w:r>
    </w:p>
    <w:p w:rsidR="00FD1B13" w:rsidRDefault="00FD1B13" w:rsidP="00FD1B13">
      <w:pPr>
        <w:widowControl/>
        <w:ind w:right="566" w:firstLine="709"/>
        <w:jc w:val="both"/>
        <w:rPr>
          <w:sz w:val="24"/>
          <w:szCs w:val="24"/>
        </w:rPr>
      </w:pPr>
    </w:p>
    <w:p w:rsidR="00785AA7" w:rsidRDefault="00785AA7" w:rsidP="00FD1B13">
      <w:pPr>
        <w:widowControl/>
        <w:ind w:right="566"/>
        <w:jc w:val="both"/>
        <w:rPr>
          <w:sz w:val="24"/>
          <w:szCs w:val="24"/>
        </w:rPr>
      </w:pPr>
      <w:bookmarkStart w:id="0" w:name="_GoBack"/>
      <w:bookmarkEnd w:id="0"/>
    </w:p>
    <w:p w:rsidR="00FD1B13" w:rsidRDefault="00FD1B13" w:rsidP="00FD1B1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(администрации)                                      </w:t>
      </w:r>
      <w:r w:rsidR="00785AA7">
        <w:rPr>
          <w:sz w:val="24"/>
          <w:szCs w:val="24"/>
        </w:rPr>
        <w:t xml:space="preserve">                  В.Н. Викторов</w:t>
      </w:r>
    </w:p>
    <w:p w:rsidR="00FD1B13" w:rsidRDefault="00FD1B13" w:rsidP="00FD1B13">
      <w:pPr>
        <w:widowControl/>
        <w:jc w:val="both"/>
        <w:rPr>
          <w:sz w:val="24"/>
          <w:szCs w:val="24"/>
        </w:rPr>
      </w:pPr>
    </w:p>
    <w:p w:rsidR="00FD1B13" w:rsidRDefault="00FD1B13" w:rsidP="00FD1B13">
      <w:pPr>
        <w:widowControl/>
        <w:jc w:val="both"/>
        <w:rPr>
          <w:sz w:val="24"/>
          <w:szCs w:val="24"/>
        </w:rPr>
      </w:pP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>“Согласовано”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 xml:space="preserve">Начальник отдела ВК 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>Томской области по г. Колпашево</w:t>
      </w:r>
    </w:p>
    <w:p w:rsidR="00FD1B13" w:rsidRPr="00CE41BD" w:rsidRDefault="00FD1B13" w:rsidP="00FD1B13">
      <w:pPr>
        <w:widowControl/>
        <w:jc w:val="both"/>
        <w:rPr>
          <w:sz w:val="24"/>
          <w:szCs w:val="24"/>
        </w:rPr>
      </w:pPr>
      <w:r w:rsidRPr="00CE41BD">
        <w:rPr>
          <w:sz w:val="24"/>
          <w:szCs w:val="24"/>
        </w:rPr>
        <w:t xml:space="preserve">и  </w:t>
      </w:r>
      <w:proofErr w:type="spellStart"/>
      <w:r w:rsidRPr="00CE41BD">
        <w:rPr>
          <w:sz w:val="24"/>
          <w:szCs w:val="24"/>
        </w:rPr>
        <w:t>Колпашевскому</w:t>
      </w:r>
      <w:proofErr w:type="spellEnd"/>
      <w:r w:rsidRPr="00CE41BD">
        <w:rPr>
          <w:sz w:val="24"/>
          <w:szCs w:val="24"/>
        </w:rPr>
        <w:t xml:space="preserve"> району</w:t>
      </w:r>
    </w:p>
    <w:p w:rsidR="00FD1B13" w:rsidRDefault="00FD1B13" w:rsidP="00FD1B13">
      <w:pPr>
        <w:widowControl/>
        <w:rPr>
          <w:sz w:val="24"/>
          <w:szCs w:val="24"/>
        </w:rPr>
      </w:pPr>
      <w:r w:rsidRPr="00CE41BD">
        <w:rPr>
          <w:sz w:val="24"/>
          <w:szCs w:val="24"/>
        </w:rPr>
        <w:t xml:space="preserve">______________________                                                                   </w:t>
      </w:r>
    </w:p>
    <w:p w:rsidR="00FD1B13" w:rsidRPr="00CE41BD" w:rsidRDefault="00FD1B13" w:rsidP="00FD1B13">
      <w:pPr>
        <w:widowControl/>
        <w:rPr>
          <w:sz w:val="24"/>
          <w:szCs w:val="24"/>
        </w:rPr>
      </w:pPr>
      <w:r w:rsidRPr="00CE41BD">
        <w:rPr>
          <w:sz w:val="24"/>
          <w:szCs w:val="24"/>
        </w:rPr>
        <w:t>«______»_____________ 201</w:t>
      </w:r>
      <w:r w:rsidR="00C85FCD">
        <w:rPr>
          <w:sz w:val="24"/>
          <w:szCs w:val="24"/>
        </w:rPr>
        <w:t>5</w:t>
      </w:r>
      <w:r w:rsidRPr="00CE41BD">
        <w:rPr>
          <w:sz w:val="24"/>
          <w:szCs w:val="24"/>
        </w:rPr>
        <w:t xml:space="preserve"> год</w:t>
      </w:r>
    </w:p>
    <w:p w:rsidR="00FD1B13" w:rsidRDefault="00FD1B13" w:rsidP="00FD1B13">
      <w:pPr>
        <w:widowControl/>
        <w:jc w:val="both"/>
        <w:rPr>
          <w:sz w:val="28"/>
          <w:szCs w:val="28"/>
        </w:rPr>
      </w:pPr>
    </w:p>
    <w:p w:rsidR="007465C4" w:rsidRDefault="007465C4"/>
    <w:sectPr w:rsidR="007465C4" w:rsidSect="009B4928">
      <w:headerReference w:type="default" r:id="rId8"/>
      <w:pgSz w:w="11906" w:h="16838"/>
      <w:pgMar w:top="709" w:right="1417" w:bottom="141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32" w:rsidRDefault="001F3532">
      <w:r>
        <w:separator/>
      </w:r>
    </w:p>
  </w:endnote>
  <w:endnote w:type="continuationSeparator" w:id="0">
    <w:p w:rsidR="001F3532" w:rsidRDefault="001F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32" w:rsidRDefault="001F3532">
      <w:r>
        <w:separator/>
      </w:r>
    </w:p>
  </w:footnote>
  <w:footnote w:type="continuationSeparator" w:id="0">
    <w:p w:rsidR="001F3532" w:rsidRDefault="001F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F6" w:rsidRDefault="001F3532">
    <w:pPr>
      <w:widowControl/>
      <w:jc w:val="right"/>
    </w:pPr>
  </w:p>
  <w:p w:rsidR="00B848F6" w:rsidRDefault="001F3532">
    <w:pPr>
      <w:pStyle w:val="a3"/>
      <w:widowControl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B13"/>
    <w:rsid w:val="000F2308"/>
    <w:rsid w:val="001F3532"/>
    <w:rsid w:val="002B2029"/>
    <w:rsid w:val="00354C17"/>
    <w:rsid w:val="004D11D4"/>
    <w:rsid w:val="005F52AA"/>
    <w:rsid w:val="007465C4"/>
    <w:rsid w:val="00785AA7"/>
    <w:rsid w:val="00850388"/>
    <w:rsid w:val="00997A7D"/>
    <w:rsid w:val="009B4928"/>
    <w:rsid w:val="009B620C"/>
    <w:rsid w:val="00C85FCD"/>
    <w:rsid w:val="00E51F9E"/>
    <w:rsid w:val="00FD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B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D1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66E2-DB9F-43AB-832A-483E8937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13</cp:revision>
  <cp:lastPrinted>2015-01-27T09:51:00Z</cp:lastPrinted>
  <dcterms:created xsi:type="dcterms:W3CDTF">2013-02-05T02:47:00Z</dcterms:created>
  <dcterms:modified xsi:type="dcterms:W3CDTF">2015-01-27T09:52:00Z</dcterms:modified>
</cp:coreProperties>
</file>