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04A58D0C">
        <w:tc>
          <w:tcPr>
            <w:tcW w:w="1870" w:type="dxa"/>
            <w:vMerge w:val="restart"/>
          </w:tcPr>
          <w:p w14:paraId="28B0D8CE" w14:textId="7BB45D25" w:rsidR="758A909B" w:rsidRPr="005446F5" w:rsidRDefault="005446F5" w:rsidP="758A909B"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 w:rsidR="00330C3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14:paraId="3754603B" w14:textId="5B434CDC" w:rsidR="758A909B" w:rsidRPr="00414F23" w:rsidRDefault="00330C39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</w:p>
          <w:p w14:paraId="1DA9A2C6" w14:textId="315829A5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61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61A7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04A58D0C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04A58D0C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5EF193C" w14:textId="0B077F3D" w:rsidR="758A909B" w:rsidRPr="005446F5" w:rsidRDefault="4EFD579C" w:rsidP="4EFD579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EFD579C">
              <w:rPr>
                <w:rFonts w:ascii="Times New Roman" w:eastAsia="Times New Roman" w:hAnsi="Times New Roman" w:cs="Times New Roman"/>
              </w:rPr>
              <w:t xml:space="preserve">О внесении изменений в решение Совета Саровского сельского поселения от 01.03.2021 № 120 </w:t>
            </w:r>
            <w:proofErr w:type="gramStart"/>
            <w:r w:rsidRPr="4EFD579C">
              <w:rPr>
                <w:rFonts w:ascii="Times New Roman" w:eastAsia="Times New Roman" w:hAnsi="Times New Roman" w:cs="Times New Roman"/>
              </w:rPr>
              <w:t>“ О</w:t>
            </w:r>
            <w:proofErr w:type="gramEnd"/>
            <w:r w:rsidRPr="4EFD579C">
              <w:rPr>
                <w:rFonts w:ascii="Times New Roman" w:eastAsia="Times New Roman" w:hAnsi="Times New Roman" w:cs="Times New Roman"/>
              </w:rPr>
              <w:t xml:space="preserve"> предоставлении иных межбюджетных трансфертов бюджету муниципального образования “</w:t>
            </w:r>
            <w:proofErr w:type="spellStart"/>
            <w:r w:rsidRPr="4EFD579C">
              <w:rPr>
                <w:rFonts w:ascii="Times New Roman" w:eastAsia="Times New Roman" w:hAnsi="Times New Roman" w:cs="Times New Roman"/>
              </w:rPr>
              <w:t>Колпашевский</w:t>
            </w:r>
            <w:proofErr w:type="spellEnd"/>
            <w:r w:rsidRPr="4EFD579C">
              <w:rPr>
                <w:rFonts w:ascii="Times New Roman" w:eastAsia="Times New Roman" w:hAnsi="Times New Roman" w:cs="Times New Roman"/>
              </w:rPr>
              <w:t xml:space="preserve"> район” из бюджета муниципального образования “Саровское сельское поселение” на финансовое обеспечение части переданных полномочий по решению вопросов местного значения “Создание условий для организации досуга и обеспечения жителей поселения услугами организаций культуры”</w:t>
            </w:r>
          </w:p>
        </w:tc>
        <w:tc>
          <w:tcPr>
            <w:tcW w:w="1440" w:type="dxa"/>
          </w:tcPr>
          <w:p w14:paraId="20CD982A" w14:textId="602187B9" w:rsidR="758A909B" w:rsidRPr="00414F23" w:rsidRDefault="3C2CC0E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C2CC0E9"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1230" w:type="dxa"/>
          </w:tcPr>
          <w:p w14:paraId="6B224EFC" w14:textId="534922C9" w:rsidR="758A909B" w:rsidRPr="00414F23" w:rsidRDefault="00330C39" w:rsidP="005446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4185004D" w14:textId="77777777" w:rsidTr="04A58D0C">
        <w:tc>
          <w:tcPr>
            <w:tcW w:w="1870" w:type="dxa"/>
            <w:vMerge/>
          </w:tcPr>
          <w:p w14:paraId="22E9AC44" w14:textId="77777777" w:rsidR="00235955" w:rsidRDefault="00235955"/>
        </w:tc>
        <w:tc>
          <w:tcPr>
            <w:tcW w:w="3690" w:type="dxa"/>
          </w:tcPr>
          <w:p w14:paraId="7E8178A5" w14:textId="05A79BBE" w:rsidR="758A909B" w:rsidRPr="00D61A73" w:rsidRDefault="73C8F9E9" w:rsidP="758A909B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25.04.2019 г “О бюджетном процессе”</w:t>
            </w:r>
          </w:p>
        </w:tc>
        <w:tc>
          <w:tcPr>
            <w:tcW w:w="1440" w:type="dxa"/>
          </w:tcPr>
          <w:p w14:paraId="758D9B89" w14:textId="7BD6F7C7" w:rsidR="758A909B" w:rsidRDefault="3C2CC0E9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C2CC0E9">
              <w:rPr>
                <w:rFonts w:ascii="Times New Roman" w:eastAsia="Times New Roman" w:hAnsi="Times New Roman" w:cs="Times New Roman"/>
                <w:lang w:val="en-US"/>
              </w:rPr>
              <w:t>26.04</w:t>
            </w:r>
          </w:p>
        </w:tc>
        <w:tc>
          <w:tcPr>
            <w:tcW w:w="1230" w:type="dxa"/>
          </w:tcPr>
          <w:p w14:paraId="23C55552" w14:textId="00DC6F70" w:rsidR="758A909B" w:rsidRDefault="73C8F9E9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3C8F9E9">
              <w:rPr>
                <w:rFonts w:ascii="Times New Roman" w:eastAsia="Times New Roman" w:hAnsi="Times New Roman" w:cs="Times New Roman"/>
                <w:lang w:val="en-US"/>
              </w:rPr>
              <w:t>126</w:t>
            </w:r>
          </w:p>
        </w:tc>
        <w:tc>
          <w:tcPr>
            <w:tcW w:w="1120" w:type="dxa"/>
          </w:tcPr>
          <w:p w14:paraId="15A0A38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38D10C00" w14:textId="77777777" w:rsidTr="04A58D0C">
        <w:tc>
          <w:tcPr>
            <w:tcW w:w="1870" w:type="dxa"/>
            <w:vMerge/>
          </w:tcPr>
          <w:p w14:paraId="1E51F277" w14:textId="77777777" w:rsidR="00235955" w:rsidRDefault="00235955"/>
        </w:tc>
        <w:tc>
          <w:tcPr>
            <w:tcW w:w="3690" w:type="dxa"/>
          </w:tcPr>
          <w:p w14:paraId="25E5EB80" w14:textId="5F310AA3" w:rsidR="758A909B" w:rsidRPr="00D61A73" w:rsidRDefault="1261CC96" w:rsidP="758A909B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>Годовой отчет об исполнении бюджета муниципального образования “Саровское сельское поселение” за 2020 год”</w:t>
            </w:r>
          </w:p>
        </w:tc>
        <w:tc>
          <w:tcPr>
            <w:tcW w:w="1440" w:type="dxa"/>
          </w:tcPr>
          <w:p w14:paraId="76C39FB9" w14:textId="230C621E" w:rsidR="758A909B" w:rsidRDefault="1261CC9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261CC96">
              <w:rPr>
                <w:rFonts w:ascii="Times New Roman" w:eastAsia="Times New Roman" w:hAnsi="Times New Roman" w:cs="Times New Roman"/>
                <w:lang w:val="en-US"/>
              </w:rPr>
              <w:t>26.04</w:t>
            </w:r>
          </w:p>
        </w:tc>
        <w:tc>
          <w:tcPr>
            <w:tcW w:w="1230" w:type="dxa"/>
          </w:tcPr>
          <w:p w14:paraId="0CA198BF" w14:textId="43B67B27" w:rsidR="758A909B" w:rsidRDefault="1261CC9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261CC96">
              <w:rPr>
                <w:rFonts w:ascii="Times New Roman" w:eastAsia="Times New Roman" w:hAnsi="Times New Roman" w:cs="Times New Roman"/>
                <w:lang w:val="en-US"/>
              </w:rPr>
              <w:t>127</w:t>
            </w:r>
          </w:p>
        </w:tc>
        <w:tc>
          <w:tcPr>
            <w:tcW w:w="1120" w:type="dxa"/>
          </w:tcPr>
          <w:p w14:paraId="5981744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4A58D0C" w14:paraId="71033E20" w14:textId="77777777" w:rsidTr="04A58D0C">
        <w:tc>
          <w:tcPr>
            <w:tcW w:w="1870" w:type="dxa"/>
            <w:vMerge/>
          </w:tcPr>
          <w:p w14:paraId="62AE7086" w14:textId="77777777" w:rsidR="00A4140D" w:rsidRDefault="00A4140D"/>
        </w:tc>
        <w:tc>
          <w:tcPr>
            <w:tcW w:w="3690" w:type="dxa"/>
          </w:tcPr>
          <w:p w14:paraId="5411731B" w14:textId="78E9CF54" w:rsidR="04A58D0C" w:rsidRPr="00D61A73" w:rsidRDefault="04A58D0C" w:rsidP="04A58D0C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>О внесении изменения в решение Совета Саровского сельского поселения от 17.11.2014 № 118 “Об утверждении Положения о земельном налоге на территории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7372917E" w14:textId="444C8AFD" w:rsidR="04A58D0C" w:rsidRDefault="04A58D0C" w:rsidP="04A58D0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4A58D0C">
              <w:rPr>
                <w:rFonts w:ascii="Times New Roman" w:eastAsia="Times New Roman" w:hAnsi="Times New Roman" w:cs="Times New Roman"/>
                <w:lang w:val="en-US"/>
              </w:rPr>
              <w:t>26.04</w:t>
            </w:r>
          </w:p>
        </w:tc>
        <w:tc>
          <w:tcPr>
            <w:tcW w:w="1230" w:type="dxa"/>
          </w:tcPr>
          <w:p w14:paraId="235389E4" w14:textId="6A4B6F03" w:rsidR="04A58D0C" w:rsidRDefault="04A58D0C" w:rsidP="04A58D0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4A58D0C">
              <w:rPr>
                <w:rFonts w:ascii="Times New Roman" w:eastAsia="Times New Roman" w:hAnsi="Times New Roman" w:cs="Times New Roman"/>
                <w:lang w:val="en-US"/>
              </w:rPr>
              <w:t>128</w:t>
            </w:r>
          </w:p>
        </w:tc>
        <w:tc>
          <w:tcPr>
            <w:tcW w:w="1120" w:type="dxa"/>
          </w:tcPr>
          <w:p w14:paraId="25720181" w14:textId="57AEE573" w:rsidR="04A58D0C" w:rsidRDefault="04A58D0C" w:rsidP="04A58D0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61A73" w14:paraId="56215576" w14:textId="77777777" w:rsidTr="04A58D0C">
        <w:tc>
          <w:tcPr>
            <w:tcW w:w="1870" w:type="dxa"/>
            <w:vMerge/>
          </w:tcPr>
          <w:p w14:paraId="64A6A880" w14:textId="77777777" w:rsidR="00D61A73" w:rsidRDefault="00D61A73"/>
        </w:tc>
        <w:tc>
          <w:tcPr>
            <w:tcW w:w="3690" w:type="dxa"/>
          </w:tcPr>
          <w:p w14:paraId="689B107D" w14:textId="6F3D902E" w:rsidR="00D61A73" w:rsidRPr="00D61A73" w:rsidRDefault="00D61A73" w:rsidP="00D61A73">
            <w:pPr>
              <w:pStyle w:val="ConsPlusNormal"/>
              <w:rPr>
                <w:color w:val="2D2D2D"/>
                <w:spacing w:val="2"/>
              </w:rPr>
            </w:pPr>
            <w:r w:rsidRPr="0000049C">
              <w:t>О внесении изменений в приложение к решению Совета Саровского сельского поселения от 10.08.2018 г. № 34 «</w:t>
            </w:r>
            <w:r w:rsidRPr="0000049C">
              <w:rPr>
                <w:color w:val="2D2D2D"/>
                <w:spacing w:val="2"/>
              </w:rPr>
              <w:t xml:space="preserve">О порядке размещения сведений о доходах, расходах, об имуществе и обязательствах имущественного </w:t>
            </w:r>
            <w:r w:rsidRPr="0000049C">
              <w:rPr>
                <w:color w:val="2D2D2D"/>
                <w:spacing w:val="2"/>
              </w:rPr>
              <w:lastRenderedPageBreak/>
              <w:t xml:space="preserve">характера депутатов Совета </w:t>
            </w:r>
            <w:bookmarkStart w:id="0" w:name="_GoBack"/>
            <w:bookmarkEnd w:id="0"/>
            <w:r w:rsidRPr="0000049C">
              <w:t>Саровского сельского поселения»</w:t>
            </w:r>
            <w:r>
              <w:t>.</w:t>
            </w:r>
          </w:p>
        </w:tc>
        <w:tc>
          <w:tcPr>
            <w:tcW w:w="1440" w:type="dxa"/>
          </w:tcPr>
          <w:p w14:paraId="1FD46B05" w14:textId="1D97A166" w:rsidR="00D61A73" w:rsidRPr="00D61A73" w:rsidRDefault="00D61A73" w:rsidP="04A58D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26.04</w:t>
            </w:r>
          </w:p>
        </w:tc>
        <w:tc>
          <w:tcPr>
            <w:tcW w:w="1230" w:type="dxa"/>
          </w:tcPr>
          <w:p w14:paraId="331A6FF7" w14:textId="27D1257B" w:rsidR="00D61A73" w:rsidRPr="00D61A73" w:rsidRDefault="00D61A73" w:rsidP="04A58D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20" w:type="dxa"/>
          </w:tcPr>
          <w:p w14:paraId="184625B5" w14:textId="77777777" w:rsidR="00D61A73" w:rsidRPr="00D61A73" w:rsidRDefault="00D61A73" w:rsidP="04A58D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758A909B" w14:paraId="7A2F1E07" w14:textId="77777777" w:rsidTr="04A58D0C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04A58D0C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043A6C81" w:rsidR="758A909B" w:rsidRPr="005446F5" w:rsidRDefault="5C840716" w:rsidP="758A909B">
            <w:pPr>
              <w:rPr>
                <w:rFonts w:ascii="Times New Roman" w:eastAsia="Times New Roman" w:hAnsi="Times New Roman" w:cs="Times New Roman"/>
              </w:rPr>
            </w:pPr>
            <w:r w:rsidRPr="5C840716">
              <w:rPr>
                <w:rFonts w:ascii="Times New Roman" w:eastAsia="Times New Roman" w:hAnsi="Times New Roman" w:cs="Times New Roman"/>
              </w:rPr>
              <w:t>О внесении изменений в постановление от 12.03.2021 № 11 “О порядке использования средств иных межбюджетных трансфертов на обеспечение условий для развития физической культуры и массового спорта на территории МО “Саровское сельское поселение”</w:t>
            </w:r>
          </w:p>
        </w:tc>
        <w:tc>
          <w:tcPr>
            <w:tcW w:w="1440" w:type="dxa"/>
          </w:tcPr>
          <w:p w14:paraId="6FEA3DDE" w14:textId="66C60039" w:rsidR="758A909B" w:rsidRPr="00414F23" w:rsidRDefault="5C840716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C840716"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1230" w:type="dxa"/>
          </w:tcPr>
          <w:p w14:paraId="7DFBEC20" w14:textId="1CDFFF6C" w:rsidR="758A909B" w:rsidRPr="005446F5" w:rsidRDefault="00330C39" w:rsidP="00E353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04A58D0C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1786BEB1" w14:textId="13D52071" w:rsidR="005446F5" w:rsidRPr="005446F5" w:rsidRDefault="32051FDD" w:rsidP="32051FDD">
            <w:r w:rsidRPr="32051FDD">
              <w:rPr>
                <w:rFonts w:ascii="Times New Roman" w:eastAsia="Times New Roman" w:hAnsi="Times New Roman" w:cs="Times New Roman"/>
              </w:rPr>
              <w:t>О продаже на аукционе права на заключение договора аренды нежилых помещений,</w:t>
            </w:r>
          </w:p>
          <w:p w14:paraId="6A491099" w14:textId="18389609" w:rsidR="005446F5" w:rsidRPr="005446F5" w:rsidRDefault="32051FDD" w:rsidP="32051FDD">
            <w:r w:rsidRPr="32051FDD">
              <w:rPr>
                <w:rFonts w:ascii="Times New Roman" w:eastAsia="Times New Roman" w:hAnsi="Times New Roman" w:cs="Times New Roman"/>
              </w:rPr>
              <w:t xml:space="preserve">находящегося в собственности муниципального образования </w:t>
            </w:r>
          </w:p>
          <w:p w14:paraId="66D05DFA" w14:textId="11F8B6D4" w:rsidR="005446F5" w:rsidRPr="005446F5" w:rsidRDefault="32051FDD" w:rsidP="32051FDD">
            <w:r w:rsidRPr="32051FDD">
              <w:rPr>
                <w:rFonts w:ascii="Times New Roman" w:eastAsia="Times New Roman" w:hAnsi="Times New Roman" w:cs="Times New Roman"/>
              </w:rPr>
              <w:t>«Саровское сельское поселение»</w:t>
            </w:r>
          </w:p>
        </w:tc>
        <w:tc>
          <w:tcPr>
            <w:tcW w:w="1440" w:type="dxa"/>
          </w:tcPr>
          <w:p w14:paraId="62B22FC3" w14:textId="0143D601" w:rsidR="005446F5" w:rsidRDefault="32051FDD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2051FDD">
              <w:rPr>
                <w:rFonts w:ascii="Times New Roman" w:eastAsia="Times New Roman" w:hAnsi="Times New Roman" w:cs="Times New Roman"/>
                <w:lang w:val="en-US"/>
              </w:rPr>
              <w:t>01.04</w:t>
            </w:r>
          </w:p>
        </w:tc>
        <w:tc>
          <w:tcPr>
            <w:tcW w:w="1230" w:type="dxa"/>
          </w:tcPr>
          <w:p w14:paraId="68DF33EA" w14:textId="2CEB9D42" w:rsidR="005446F5" w:rsidRDefault="32051FDD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2051FD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04A58D0C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76AF2DBF" w14:textId="3DF1E144" w:rsidR="005446F5" w:rsidRPr="005446F5" w:rsidRDefault="639BD798" w:rsidP="758A909B">
            <w:pPr>
              <w:rPr>
                <w:rFonts w:ascii="Times New Roman" w:eastAsia="Times New Roman" w:hAnsi="Times New Roman" w:cs="Times New Roman"/>
              </w:rPr>
            </w:pPr>
            <w:r w:rsidRPr="639BD798">
              <w:rPr>
                <w:rFonts w:ascii="Times New Roman" w:eastAsia="Times New Roman" w:hAnsi="Times New Roman" w:cs="Times New Roman"/>
              </w:rPr>
              <w:t>О списании имущества, находящегося в собственности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397AF345" w14:textId="34F1D013" w:rsidR="005446F5" w:rsidRDefault="639BD798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39BD798">
              <w:rPr>
                <w:rFonts w:ascii="Times New Roman" w:eastAsia="Times New Roman" w:hAnsi="Times New Roman" w:cs="Times New Roman"/>
                <w:lang w:val="en-US"/>
              </w:rPr>
              <w:t>05.04</w:t>
            </w:r>
          </w:p>
        </w:tc>
        <w:tc>
          <w:tcPr>
            <w:tcW w:w="1230" w:type="dxa"/>
          </w:tcPr>
          <w:p w14:paraId="3CD373B6" w14:textId="2D492257" w:rsidR="005446F5" w:rsidRDefault="639BD798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39BD79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04A58D0C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5574E655" w14:textId="6B8AC980" w:rsidR="005446F5" w:rsidRPr="005446F5" w:rsidRDefault="73C8F9E9" w:rsidP="758A909B">
            <w:pPr>
              <w:rPr>
                <w:rFonts w:ascii="Times New Roman" w:eastAsia="Times New Roman" w:hAnsi="Times New Roman" w:cs="Times New Roman"/>
              </w:rPr>
            </w:pPr>
            <w:r w:rsidRPr="73C8F9E9">
              <w:rPr>
                <w:rFonts w:ascii="Times New Roman" w:eastAsia="Times New Roman" w:hAnsi="Times New Roman" w:cs="Times New Roman"/>
              </w:rPr>
              <w:t>О признании утратившим силу постановление администрации от 07.05.2020 № 53 “Об утверждении Порядка осуществления администрацией Саровского сельского поселения полномочий по внутреннему муниципальному финансовому контролю в муниципальном образовании “Саровское сельское поселение”</w:t>
            </w:r>
          </w:p>
        </w:tc>
        <w:tc>
          <w:tcPr>
            <w:tcW w:w="1440" w:type="dxa"/>
          </w:tcPr>
          <w:p w14:paraId="00B538A7" w14:textId="1A7D9038" w:rsidR="005446F5" w:rsidRDefault="7616738A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616738A">
              <w:rPr>
                <w:rFonts w:ascii="Times New Roman" w:eastAsia="Times New Roman" w:hAnsi="Times New Roman" w:cs="Times New Roman"/>
                <w:lang w:val="en-US"/>
              </w:rPr>
              <w:t>05.04</w:t>
            </w:r>
          </w:p>
        </w:tc>
        <w:tc>
          <w:tcPr>
            <w:tcW w:w="1230" w:type="dxa"/>
          </w:tcPr>
          <w:p w14:paraId="434B161D" w14:textId="0BCB52BF" w:rsidR="005446F5" w:rsidRDefault="7616738A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616738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04A58D0C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04610DEF" w:rsidR="005446F5" w:rsidRPr="005446F5" w:rsidRDefault="239DC2EF" w:rsidP="758A909B">
            <w:r w:rsidRPr="239DC2EF">
              <w:rPr>
                <w:rFonts w:ascii="Times New Roman" w:eastAsia="Times New Roman" w:hAnsi="Times New Roman" w:cs="Times New Roman"/>
              </w:rPr>
              <w:t>О введении временного ограничения движения транспортных средств по автомобильным дорогам Саровского сельского поселения в весенний период 2021 года</w:t>
            </w:r>
          </w:p>
        </w:tc>
        <w:tc>
          <w:tcPr>
            <w:tcW w:w="1440" w:type="dxa"/>
          </w:tcPr>
          <w:p w14:paraId="2211EFAF" w14:textId="457A9F0C" w:rsidR="005446F5" w:rsidRDefault="239DC2EF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39DC2EF">
              <w:rPr>
                <w:rFonts w:ascii="Times New Roman" w:eastAsia="Times New Roman" w:hAnsi="Times New Roman" w:cs="Times New Roman"/>
                <w:lang w:val="en-US"/>
              </w:rPr>
              <w:t>05.04</w:t>
            </w:r>
          </w:p>
        </w:tc>
        <w:tc>
          <w:tcPr>
            <w:tcW w:w="1230" w:type="dxa"/>
          </w:tcPr>
          <w:p w14:paraId="2524E391" w14:textId="64F49CA5" w:rsidR="005446F5" w:rsidRDefault="239DC2EF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39DC2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39DC2EF" w14:paraId="6254871C" w14:textId="77777777" w:rsidTr="04A58D0C">
        <w:tc>
          <w:tcPr>
            <w:tcW w:w="1870" w:type="dxa"/>
            <w:vMerge/>
          </w:tcPr>
          <w:p w14:paraId="2419C689" w14:textId="77777777" w:rsidR="00A4140D" w:rsidRDefault="00A4140D"/>
        </w:tc>
        <w:tc>
          <w:tcPr>
            <w:tcW w:w="3690" w:type="dxa"/>
          </w:tcPr>
          <w:p w14:paraId="6CEC0AEC" w14:textId="39FA08E2" w:rsidR="239DC2EF" w:rsidRDefault="292DA2A5" w:rsidP="239DC2EF">
            <w:pPr>
              <w:rPr>
                <w:rFonts w:ascii="Times New Roman" w:eastAsia="Times New Roman" w:hAnsi="Times New Roman" w:cs="Times New Roman"/>
              </w:rPr>
            </w:pPr>
            <w:r w:rsidRPr="292DA2A5">
              <w:rPr>
                <w:rFonts w:ascii="Times New Roman" w:eastAsia="Times New Roman" w:hAnsi="Times New Roman" w:cs="Times New Roman"/>
              </w:rPr>
              <w:t xml:space="preserve">О подготовке МО “Саровское сельское поселение” к работе в зимних условиях 2021-2022 г. </w:t>
            </w:r>
          </w:p>
        </w:tc>
        <w:tc>
          <w:tcPr>
            <w:tcW w:w="1440" w:type="dxa"/>
          </w:tcPr>
          <w:p w14:paraId="27F7C317" w14:textId="3FACC730" w:rsidR="239DC2EF" w:rsidRDefault="292DA2A5" w:rsidP="239DC2E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92DA2A5">
              <w:rPr>
                <w:rFonts w:ascii="Times New Roman" w:eastAsia="Times New Roman" w:hAnsi="Times New Roman" w:cs="Times New Roman"/>
                <w:lang w:val="en-US"/>
              </w:rPr>
              <w:t>12.04.</w:t>
            </w:r>
          </w:p>
        </w:tc>
        <w:tc>
          <w:tcPr>
            <w:tcW w:w="1230" w:type="dxa"/>
          </w:tcPr>
          <w:p w14:paraId="1B228341" w14:textId="7EDE9FF5" w:rsidR="239DC2EF" w:rsidRDefault="292DA2A5" w:rsidP="239DC2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92DA2A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20" w:type="dxa"/>
          </w:tcPr>
          <w:p w14:paraId="6F335039" w14:textId="31D735FC" w:rsidR="239DC2EF" w:rsidRDefault="239DC2EF" w:rsidP="239DC2E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39DC2EF" w14:paraId="27FE3310" w14:textId="77777777" w:rsidTr="04A58D0C">
        <w:tc>
          <w:tcPr>
            <w:tcW w:w="1870" w:type="dxa"/>
            <w:vMerge/>
          </w:tcPr>
          <w:p w14:paraId="64818039" w14:textId="77777777" w:rsidR="00A4140D" w:rsidRDefault="00A4140D"/>
        </w:tc>
        <w:tc>
          <w:tcPr>
            <w:tcW w:w="3690" w:type="dxa"/>
          </w:tcPr>
          <w:p w14:paraId="5703EB86" w14:textId="4E7D162B" w:rsidR="239DC2EF" w:rsidRDefault="44518726" w:rsidP="239DC2EF">
            <w:r w:rsidRPr="44518726">
              <w:rPr>
                <w:rFonts w:ascii="Times New Roman" w:eastAsia="Times New Roman" w:hAnsi="Times New Roman" w:cs="Times New Roman"/>
              </w:rPr>
              <w:t>Об утверждении плана мероприятий по защите населенных пунктов Саровского сельского поселения от лесных пожаров в 2021 году</w:t>
            </w:r>
          </w:p>
        </w:tc>
        <w:tc>
          <w:tcPr>
            <w:tcW w:w="1440" w:type="dxa"/>
          </w:tcPr>
          <w:p w14:paraId="2B6AFA71" w14:textId="3D140FFF" w:rsidR="239DC2EF" w:rsidRDefault="44518726" w:rsidP="239DC2E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4518726">
              <w:rPr>
                <w:rFonts w:ascii="Times New Roman" w:eastAsia="Times New Roman" w:hAnsi="Times New Roman" w:cs="Times New Roman"/>
                <w:lang w:val="en-US"/>
              </w:rPr>
              <w:t>12.04</w:t>
            </w:r>
          </w:p>
        </w:tc>
        <w:tc>
          <w:tcPr>
            <w:tcW w:w="1230" w:type="dxa"/>
          </w:tcPr>
          <w:p w14:paraId="147BC73C" w14:textId="37A114E6" w:rsidR="239DC2EF" w:rsidRDefault="44518726" w:rsidP="239DC2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451872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20" w:type="dxa"/>
          </w:tcPr>
          <w:p w14:paraId="79637B1F" w14:textId="476E2636" w:rsidR="239DC2EF" w:rsidRDefault="239DC2EF" w:rsidP="239DC2E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39DC2EF" w14:paraId="4FCEA51B" w14:textId="77777777" w:rsidTr="04A58D0C">
        <w:tc>
          <w:tcPr>
            <w:tcW w:w="1870" w:type="dxa"/>
            <w:vMerge/>
          </w:tcPr>
          <w:p w14:paraId="554D6962" w14:textId="77777777" w:rsidR="00A4140D" w:rsidRDefault="00A4140D"/>
        </w:tc>
        <w:tc>
          <w:tcPr>
            <w:tcW w:w="3690" w:type="dxa"/>
          </w:tcPr>
          <w:p w14:paraId="24D68959" w14:textId="0BE6FC06" w:rsidR="239DC2EF" w:rsidRDefault="21F7422A" w:rsidP="239DC2EF">
            <w:pPr>
              <w:rPr>
                <w:rFonts w:ascii="Times New Roman" w:eastAsia="Times New Roman" w:hAnsi="Times New Roman" w:cs="Times New Roman"/>
              </w:rPr>
            </w:pPr>
            <w:r w:rsidRPr="21F7422A">
              <w:rPr>
                <w:rFonts w:ascii="Times New Roman" w:eastAsia="Times New Roman" w:hAnsi="Times New Roman" w:cs="Times New Roman"/>
              </w:rPr>
              <w:t xml:space="preserve">О предоставлении иных межбюджетных трансфертов </w:t>
            </w:r>
            <w:r w:rsidRPr="21F7422A">
              <w:rPr>
                <w:rFonts w:ascii="Times New Roman" w:eastAsia="Times New Roman" w:hAnsi="Times New Roman" w:cs="Times New Roman"/>
              </w:rPr>
              <w:lastRenderedPageBreak/>
              <w:t>бюджету муниципального образования “Саровское сельское поселение” на обустройство мест (площадок) накопления твердых коммунальных отходов</w:t>
            </w:r>
          </w:p>
        </w:tc>
        <w:tc>
          <w:tcPr>
            <w:tcW w:w="1440" w:type="dxa"/>
          </w:tcPr>
          <w:p w14:paraId="57B7E1A5" w14:textId="4E200DBC" w:rsidR="239DC2EF" w:rsidRDefault="21F7422A" w:rsidP="239DC2E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1F7422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12.04</w:t>
            </w:r>
          </w:p>
        </w:tc>
        <w:tc>
          <w:tcPr>
            <w:tcW w:w="1230" w:type="dxa"/>
          </w:tcPr>
          <w:p w14:paraId="5307BEA4" w14:textId="15FCCC67" w:rsidR="239DC2EF" w:rsidRDefault="21F7422A" w:rsidP="239DC2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1F7422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20" w:type="dxa"/>
          </w:tcPr>
          <w:p w14:paraId="14485FAC" w14:textId="721D09EA" w:rsidR="239DC2EF" w:rsidRDefault="239DC2EF" w:rsidP="239DC2E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1F7422A" w14:paraId="14FE84E6" w14:textId="77777777" w:rsidTr="04A58D0C">
        <w:tc>
          <w:tcPr>
            <w:tcW w:w="1870" w:type="dxa"/>
            <w:vMerge/>
          </w:tcPr>
          <w:p w14:paraId="49194C06" w14:textId="77777777" w:rsidR="00A4140D" w:rsidRDefault="00A4140D"/>
        </w:tc>
        <w:tc>
          <w:tcPr>
            <w:tcW w:w="3690" w:type="dxa"/>
          </w:tcPr>
          <w:p w14:paraId="6DD429F2" w14:textId="331215C2" w:rsidR="21F7422A" w:rsidRPr="00D61A73" w:rsidRDefault="00D61A73" w:rsidP="00D61A73">
            <w:pPr>
              <w:pStyle w:val="a4"/>
              <w:spacing w:before="482"/>
            </w:pPr>
            <w:r>
              <w:rPr>
                <w:rFonts w:ascii="Times New Roman" w:hAnsi="Times New Roman" w:cs="Times New Roman"/>
              </w:rPr>
              <w:t>О внесении изменений в приложение к постановлению Администрации Саровского сельского поселения от 06.08.2018 г. № 60 «Об утверждении Порядка размещения сведений о доходах, расходах, об имуществе и обязательствах имущественного характера Главы Саровского сельского поселения, муниципальных служащих Саровского сельского поселения и членов их семей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официальном сайте органов местного самоуправления Саровского сельского поселения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1440" w:type="dxa"/>
          </w:tcPr>
          <w:p w14:paraId="1895315A" w14:textId="4711792C" w:rsidR="21F7422A" w:rsidRPr="00D61A73" w:rsidRDefault="00D61A73" w:rsidP="21F742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1230" w:type="dxa"/>
          </w:tcPr>
          <w:p w14:paraId="35D0633A" w14:textId="759F33A8" w:rsidR="21F7422A" w:rsidRDefault="00D61A73" w:rsidP="21F742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20" w:type="dxa"/>
          </w:tcPr>
          <w:p w14:paraId="192B04B8" w14:textId="63C3128E" w:rsidR="21F7422A" w:rsidRDefault="21F7422A" w:rsidP="21F7422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1F7422A" w14:paraId="53054C49" w14:textId="77777777" w:rsidTr="04A58D0C">
        <w:tc>
          <w:tcPr>
            <w:tcW w:w="1870" w:type="dxa"/>
            <w:vMerge/>
          </w:tcPr>
          <w:p w14:paraId="45DB5B8C" w14:textId="77777777" w:rsidR="00A4140D" w:rsidRDefault="00A4140D"/>
        </w:tc>
        <w:tc>
          <w:tcPr>
            <w:tcW w:w="3690" w:type="dxa"/>
          </w:tcPr>
          <w:p w14:paraId="63E92627" w14:textId="15A94F4B" w:rsidR="21F7422A" w:rsidRDefault="21F7422A" w:rsidP="21F74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14:paraId="1F78A9E4" w14:textId="56799764" w:rsidR="21F7422A" w:rsidRDefault="21F7422A" w:rsidP="21F7422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0AA15E26" w14:textId="4B867C1E" w:rsidR="21F7422A" w:rsidRDefault="21F7422A" w:rsidP="21F74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</w:tcPr>
          <w:p w14:paraId="54DCE226" w14:textId="329E39D5" w:rsidR="21F7422A" w:rsidRDefault="21F7422A" w:rsidP="21F7422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04A58D0C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04A58D0C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0B2A774F" w14:textId="63756DC4" w:rsidR="758A909B" w:rsidRPr="00D61A73" w:rsidRDefault="00D61A73" w:rsidP="00D61A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015EF">
              <w:rPr>
                <w:rFonts w:ascii="Times New Roman" w:eastAsia="Times New Roman" w:hAnsi="Times New Roman" w:cs="Times New Roman"/>
              </w:rPr>
              <w:t>О проведении встреч с населением на территории муниципального образования «Саровское сельское поселение»</w:t>
            </w:r>
            <w:r w:rsidRPr="003015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6DBCBE93" w14:textId="30C4A680" w:rsidR="758A909B" w:rsidRDefault="495DED0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95DED06">
              <w:rPr>
                <w:rFonts w:ascii="Times New Roman" w:eastAsia="Times New Roman" w:hAnsi="Times New Roman" w:cs="Times New Roman"/>
                <w:lang w:val="en-US"/>
              </w:rPr>
              <w:t>02.04.</w:t>
            </w:r>
          </w:p>
        </w:tc>
        <w:tc>
          <w:tcPr>
            <w:tcW w:w="1230" w:type="dxa"/>
          </w:tcPr>
          <w:p w14:paraId="7F08D533" w14:textId="0BA79988" w:rsidR="758A909B" w:rsidRPr="005446F5" w:rsidRDefault="00330C3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04A58D0C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0675D551" w14:textId="563DE086" w:rsidR="758A909B" w:rsidRPr="00D61A73" w:rsidRDefault="156A04FA" w:rsidP="156A04FA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 xml:space="preserve">О продаже муниципального имущества на торгах </w:t>
            </w:r>
          </w:p>
          <w:p w14:paraId="1AEFAD85" w14:textId="7C99A823" w:rsidR="758A909B" w:rsidRPr="00D61A73" w:rsidRDefault="156A04FA" w:rsidP="156A04FA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>по средствам продажи без объявления цены в электронной форме</w:t>
            </w:r>
          </w:p>
        </w:tc>
        <w:tc>
          <w:tcPr>
            <w:tcW w:w="1440" w:type="dxa"/>
          </w:tcPr>
          <w:p w14:paraId="4B66DF72" w14:textId="364DCCD9" w:rsidR="758A909B" w:rsidRDefault="156A04FA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56A04FA">
              <w:rPr>
                <w:rFonts w:ascii="Times New Roman" w:eastAsia="Times New Roman" w:hAnsi="Times New Roman" w:cs="Times New Roman"/>
                <w:lang w:val="en-US"/>
              </w:rPr>
              <w:t>07.04</w:t>
            </w:r>
          </w:p>
        </w:tc>
        <w:tc>
          <w:tcPr>
            <w:tcW w:w="1230" w:type="dxa"/>
          </w:tcPr>
          <w:p w14:paraId="0E3BD6C0" w14:textId="0E33BCA8" w:rsidR="758A909B" w:rsidRDefault="156A04FA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56A04FA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04A58D0C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3690" w:type="dxa"/>
          </w:tcPr>
          <w:p w14:paraId="0553C2A7" w14:textId="2C67C5E7" w:rsidR="758A909B" w:rsidRDefault="239DC2EF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239DC2EF">
              <w:rPr>
                <w:rFonts w:ascii="Times New Roman" w:eastAsia="Times New Roman" w:hAnsi="Times New Roman" w:cs="Times New Roman"/>
                <w:lang w:val="en-US"/>
              </w:rPr>
              <w:t xml:space="preserve">О </w:t>
            </w:r>
            <w:proofErr w:type="spellStart"/>
            <w:r w:rsidRPr="239DC2EF">
              <w:rPr>
                <w:rFonts w:ascii="Times New Roman" w:eastAsia="Times New Roman" w:hAnsi="Times New Roman" w:cs="Times New Roman"/>
                <w:lang w:val="en-US"/>
              </w:rPr>
              <w:t>списании</w:t>
            </w:r>
            <w:proofErr w:type="spellEnd"/>
            <w:r w:rsidRPr="239DC2E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39DC2EF">
              <w:rPr>
                <w:rFonts w:ascii="Times New Roman" w:eastAsia="Times New Roman" w:hAnsi="Times New Roman" w:cs="Times New Roman"/>
                <w:lang w:val="en-US"/>
              </w:rPr>
              <w:t>материальных</w:t>
            </w:r>
            <w:proofErr w:type="spellEnd"/>
            <w:r w:rsidRPr="239DC2E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39DC2EF">
              <w:rPr>
                <w:rFonts w:ascii="Times New Roman" w:eastAsia="Times New Roman" w:hAnsi="Times New Roman" w:cs="Times New Roman"/>
                <w:lang w:val="en-US"/>
              </w:rPr>
              <w:t>запасов</w:t>
            </w:r>
            <w:proofErr w:type="spellEnd"/>
          </w:p>
        </w:tc>
        <w:tc>
          <w:tcPr>
            <w:tcW w:w="1440" w:type="dxa"/>
          </w:tcPr>
          <w:p w14:paraId="246C1DDD" w14:textId="290EEA39" w:rsidR="758A909B" w:rsidRDefault="1FD6526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FD6526C">
              <w:rPr>
                <w:rFonts w:ascii="Times New Roman" w:eastAsia="Times New Roman" w:hAnsi="Times New Roman" w:cs="Times New Roman"/>
                <w:lang w:val="en-US"/>
              </w:rPr>
              <w:t>08.04</w:t>
            </w:r>
          </w:p>
        </w:tc>
        <w:tc>
          <w:tcPr>
            <w:tcW w:w="1230" w:type="dxa"/>
          </w:tcPr>
          <w:p w14:paraId="21EEC702" w14:textId="79E4C9BA" w:rsidR="758A909B" w:rsidRDefault="239DC2EF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39DC2EF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1120" w:type="dxa"/>
          </w:tcPr>
          <w:p w14:paraId="613106C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39DC2EF" w14:paraId="70F2FF92" w14:textId="77777777" w:rsidTr="04A58D0C">
        <w:tc>
          <w:tcPr>
            <w:tcW w:w="1870" w:type="dxa"/>
            <w:vMerge/>
          </w:tcPr>
          <w:p w14:paraId="6EDE0E0E" w14:textId="3024B15C" w:rsidR="239DC2EF" w:rsidRDefault="239DC2EF" w:rsidP="239DC2EF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90" w:type="dxa"/>
          </w:tcPr>
          <w:p w14:paraId="4D45C896" w14:textId="2E931688" w:rsidR="239DC2EF" w:rsidRPr="00D61A73" w:rsidRDefault="5CBAEB12" w:rsidP="239DC2EF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 xml:space="preserve">Об утверждении Порядка составления, ведения и утверждения бюджетных смет казенных учреждений, подведомственных Администрации </w:t>
            </w:r>
            <w:proofErr w:type="spellStart"/>
            <w:r w:rsidRPr="00D61A73">
              <w:rPr>
                <w:rFonts w:ascii="Times New Roman" w:eastAsia="Times New Roman" w:hAnsi="Times New Roman" w:cs="Times New Roman"/>
              </w:rPr>
              <w:t>Саровсого</w:t>
            </w:r>
            <w:proofErr w:type="spellEnd"/>
            <w:r w:rsidRPr="00D61A73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40" w:type="dxa"/>
          </w:tcPr>
          <w:p w14:paraId="6DE06458" w14:textId="34310724" w:rsidR="239DC2EF" w:rsidRDefault="5CBAEB12" w:rsidP="239DC2E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BAEB12">
              <w:rPr>
                <w:rFonts w:ascii="Times New Roman" w:eastAsia="Times New Roman" w:hAnsi="Times New Roman" w:cs="Times New Roman"/>
                <w:lang w:val="en-US"/>
              </w:rPr>
              <w:t>12.04</w:t>
            </w:r>
          </w:p>
        </w:tc>
        <w:tc>
          <w:tcPr>
            <w:tcW w:w="1230" w:type="dxa"/>
          </w:tcPr>
          <w:p w14:paraId="22BC24A5" w14:textId="62289AC5" w:rsidR="239DC2EF" w:rsidRDefault="1FD6526C" w:rsidP="239DC2E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FD6526C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1120" w:type="dxa"/>
          </w:tcPr>
          <w:p w14:paraId="55483D67" w14:textId="79850F2D" w:rsidR="239DC2EF" w:rsidRDefault="239DC2EF" w:rsidP="239DC2E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CBAEB12" w14:paraId="6EE77AA1" w14:textId="77777777" w:rsidTr="04A58D0C">
        <w:tc>
          <w:tcPr>
            <w:tcW w:w="1870" w:type="dxa"/>
            <w:vMerge/>
          </w:tcPr>
          <w:p w14:paraId="05E6BC2E" w14:textId="407C4657" w:rsidR="5CBAEB12" w:rsidRDefault="5CBAEB12" w:rsidP="5CBAEB1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90" w:type="dxa"/>
          </w:tcPr>
          <w:p w14:paraId="4FBAA79A" w14:textId="52632667" w:rsidR="5CBAEB12" w:rsidRPr="00D61A73" w:rsidRDefault="5CBAEB12" w:rsidP="5CBAEB12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 xml:space="preserve">Об утверждении отчетов об исполнении бюджета муниципального образования “Саровское сельское поселение” </w:t>
            </w:r>
            <w:r w:rsidRPr="00D61A73">
              <w:rPr>
                <w:rFonts w:ascii="Times New Roman" w:eastAsia="Times New Roman" w:hAnsi="Times New Roman" w:cs="Times New Roman"/>
              </w:rPr>
              <w:lastRenderedPageBreak/>
              <w:t>за 1 квартал 2021года</w:t>
            </w:r>
          </w:p>
        </w:tc>
        <w:tc>
          <w:tcPr>
            <w:tcW w:w="1440" w:type="dxa"/>
          </w:tcPr>
          <w:p w14:paraId="0FD55179" w14:textId="4CCB0D0E" w:rsidR="5CBAEB12" w:rsidRDefault="5CBAEB12" w:rsidP="5CBAEB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BAEB1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16.04</w:t>
            </w:r>
          </w:p>
        </w:tc>
        <w:tc>
          <w:tcPr>
            <w:tcW w:w="1230" w:type="dxa"/>
          </w:tcPr>
          <w:p w14:paraId="2D24061B" w14:textId="7968F41D" w:rsidR="5CBAEB12" w:rsidRDefault="5CBAEB12" w:rsidP="5CBAEB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BAEB12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1120" w:type="dxa"/>
          </w:tcPr>
          <w:p w14:paraId="7AF4204F" w14:textId="0EF394B4" w:rsidR="5CBAEB12" w:rsidRDefault="5CBAEB12" w:rsidP="5CBAEB1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CBAEB12" w14:paraId="13D10E39" w14:textId="77777777" w:rsidTr="04A58D0C">
        <w:tc>
          <w:tcPr>
            <w:tcW w:w="1870" w:type="dxa"/>
            <w:vMerge/>
          </w:tcPr>
          <w:p w14:paraId="69D47310" w14:textId="454FC37F" w:rsidR="5CBAEB12" w:rsidRDefault="5CBAEB12" w:rsidP="5CBAEB1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90" w:type="dxa"/>
          </w:tcPr>
          <w:p w14:paraId="32253BE5" w14:textId="5C61735D" w:rsidR="5CBAEB12" w:rsidRPr="00D61A73" w:rsidRDefault="5CBAEB12" w:rsidP="5CBAEB12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>Об утверждении Порядка составления и ведения кассового плана бюджета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7A864ADB" w14:textId="1AB2D861" w:rsidR="5CBAEB12" w:rsidRDefault="5CBAEB12" w:rsidP="5CBAEB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BAEB12">
              <w:rPr>
                <w:rFonts w:ascii="Times New Roman" w:eastAsia="Times New Roman" w:hAnsi="Times New Roman" w:cs="Times New Roman"/>
                <w:lang w:val="en-US"/>
              </w:rPr>
              <w:t>16.04</w:t>
            </w:r>
          </w:p>
        </w:tc>
        <w:tc>
          <w:tcPr>
            <w:tcW w:w="1230" w:type="dxa"/>
          </w:tcPr>
          <w:p w14:paraId="13C76646" w14:textId="1D8BFEA3" w:rsidR="5CBAEB12" w:rsidRDefault="5CBAEB12" w:rsidP="5CBAEB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BAEB12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1120" w:type="dxa"/>
          </w:tcPr>
          <w:p w14:paraId="5411B6C5" w14:textId="3AF000C4" w:rsidR="5CBAEB12" w:rsidRDefault="5CBAEB12" w:rsidP="5CBAEB1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CBAEB12" w14:paraId="0A6F0494" w14:textId="77777777" w:rsidTr="04A58D0C">
        <w:tc>
          <w:tcPr>
            <w:tcW w:w="1870" w:type="dxa"/>
            <w:vMerge/>
          </w:tcPr>
          <w:p w14:paraId="776924DF" w14:textId="11CA69DA" w:rsidR="5CBAEB12" w:rsidRDefault="5CBAEB12" w:rsidP="5CBAEB1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90" w:type="dxa"/>
          </w:tcPr>
          <w:p w14:paraId="3200D5BF" w14:textId="0E7E4D3E" w:rsidR="5CBAEB12" w:rsidRPr="00D61A73" w:rsidRDefault="5CBAEB12" w:rsidP="5CBAEB12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>Об утверждении Порядка составления и ведения сводной бюджетной росписи бюджета муниципального образования “Саровское сельское поселение” и бюджетных росписей главных распорядителей бюджетных средств (главных администраторов источников финансирования дефицита бюджета)</w:t>
            </w:r>
          </w:p>
        </w:tc>
        <w:tc>
          <w:tcPr>
            <w:tcW w:w="1440" w:type="dxa"/>
          </w:tcPr>
          <w:p w14:paraId="23D729AE" w14:textId="33089D6F" w:rsidR="5CBAEB12" w:rsidRDefault="5CBAEB12" w:rsidP="5CBAEB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BAEB12">
              <w:rPr>
                <w:rFonts w:ascii="Times New Roman" w:eastAsia="Times New Roman" w:hAnsi="Times New Roman" w:cs="Times New Roman"/>
                <w:lang w:val="en-US"/>
              </w:rPr>
              <w:t>16.04</w:t>
            </w:r>
          </w:p>
        </w:tc>
        <w:tc>
          <w:tcPr>
            <w:tcW w:w="1230" w:type="dxa"/>
          </w:tcPr>
          <w:p w14:paraId="61314DBA" w14:textId="68566722" w:rsidR="5CBAEB12" w:rsidRDefault="5CBAEB12" w:rsidP="5CBAEB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CBAEB12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1120" w:type="dxa"/>
          </w:tcPr>
          <w:p w14:paraId="319C3335" w14:textId="6A398F0E" w:rsidR="5CBAEB12" w:rsidRDefault="5CBAEB12" w:rsidP="5CBAEB1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CBAEB12" w14:paraId="10273851" w14:textId="77777777" w:rsidTr="04A58D0C">
        <w:tc>
          <w:tcPr>
            <w:tcW w:w="1870" w:type="dxa"/>
            <w:vMerge/>
          </w:tcPr>
          <w:p w14:paraId="47D090BC" w14:textId="5324BE0A" w:rsidR="5CBAEB12" w:rsidRDefault="5CBAEB12" w:rsidP="5CBAEB1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90" w:type="dxa"/>
          </w:tcPr>
          <w:p w14:paraId="4EBC160F" w14:textId="2D9E335F" w:rsidR="5CBAEB12" w:rsidRPr="00D61A73" w:rsidRDefault="32AA58A8" w:rsidP="32AA58A8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 xml:space="preserve">О продаже муниципального имущества на торгах </w:t>
            </w:r>
          </w:p>
          <w:p w14:paraId="2D7661BB" w14:textId="3B8D5102" w:rsidR="5CBAEB12" w:rsidRPr="00D61A73" w:rsidRDefault="32AA58A8" w:rsidP="32AA58A8">
            <w:pPr>
              <w:rPr>
                <w:rFonts w:ascii="Times New Roman" w:eastAsia="Times New Roman" w:hAnsi="Times New Roman" w:cs="Times New Roman"/>
              </w:rPr>
            </w:pPr>
            <w:r w:rsidRPr="00D61A73">
              <w:rPr>
                <w:rFonts w:ascii="Times New Roman" w:eastAsia="Times New Roman" w:hAnsi="Times New Roman" w:cs="Times New Roman"/>
              </w:rPr>
              <w:t>посредством публичного предложения в электронной форме</w:t>
            </w:r>
          </w:p>
        </w:tc>
        <w:tc>
          <w:tcPr>
            <w:tcW w:w="1440" w:type="dxa"/>
          </w:tcPr>
          <w:p w14:paraId="4558111D" w14:textId="36D54424" w:rsidR="5CBAEB12" w:rsidRDefault="32AA58A8" w:rsidP="5CBAEB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2AA58A8">
              <w:rPr>
                <w:rFonts w:ascii="Times New Roman" w:eastAsia="Times New Roman" w:hAnsi="Times New Roman" w:cs="Times New Roman"/>
                <w:lang w:val="en-US"/>
              </w:rPr>
              <w:t>21.04</w:t>
            </w:r>
          </w:p>
        </w:tc>
        <w:tc>
          <w:tcPr>
            <w:tcW w:w="1230" w:type="dxa"/>
          </w:tcPr>
          <w:p w14:paraId="7FC34069" w14:textId="78A63AE0" w:rsidR="5CBAEB12" w:rsidRDefault="32AA58A8" w:rsidP="5CBAEB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2AA58A8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1120" w:type="dxa"/>
          </w:tcPr>
          <w:p w14:paraId="3DD7B75C" w14:textId="1D66F969" w:rsidR="5CBAEB12" w:rsidRDefault="5CBAEB12" w:rsidP="5CBAEB12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2AA58A8" w14:paraId="20279C3F" w14:textId="77777777" w:rsidTr="04A58D0C">
        <w:tc>
          <w:tcPr>
            <w:tcW w:w="1870" w:type="dxa"/>
            <w:vMerge/>
          </w:tcPr>
          <w:p w14:paraId="49FBF127" w14:textId="77777777" w:rsidR="00A4140D" w:rsidRDefault="00A4140D"/>
        </w:tc>
        <w:tc>
          <w:tcPr>
            <w:tcW w:w="3690" w:type="dxa"/>
          </w:tcPr>
          <w:p w14:paraId="1BA453B4" w14:textId="0D9D890E" w:rsidR="32AA58A8" w:rsidRDefault="32AA58A8" w:rsidP="32AA58A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4A4C2D92" w14:textId="76B1E464" w:rsidR="32AA58A8" w:rsidRDefault="32AA58A8" w:rsidP="32AA58A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7FED93A5" w14:textId="2767F107" w:rsidR="32AA58A8" w:rsidRDefault="32AA58A8" w:rsidP="32AA58A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04E88829" w14:textId="336B5400" w:rsidR="32AA58A8" w:rsidRDefault="32AA58A8" w:rsidP="32AA58A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32AA58A8" w14:paraId="79437297" w14:textId="77777777" w:rsidTr="04A58D0C">
        <w:tc>
          <w:tcPr>
            <w:tcW w:w="1870" w:type="dxa"/>
            <w:vMerge/>
          </w:tcPr>
          <w:p w14:paraId="40819F75" w14:textId="77777777" w:rsidR="00A4140D" w:rsidRDefault="00A4140D"/>
        </w:tc>
        <w:tc>
          <w:tcPr>
            <w:tcW w:w="3690" w:type="dxa"/>
          </w:tcPr>
          <w:p w14:paraId="359700C2" w14:textId="2A0C5773" w:rsidR="32AA58A8" w:rsidRDefault="32AA58A8" w:rsidP="32AA58A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2411FC78" w14:textId="4D7CE4B7" w:rsidR="32AA58A8" w:rsidRDefault="32AA58A8" w:rsidP="32AA58A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14:paraId="34D47AD9" w14:textId="38762B33" w:rsidR="32AA58A8" w:rsidRDefault="32AA58A8" w:rsidP="32AA58A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20" w:type="dxa"/>
          </w:tcPr>
          <w:p w14:paraId="4D559D30" w14:textId="7911E6B2" w:rsidR="32AA58A8" w:rsidRDefault="32AA58A8" w:rsidP="32AA58A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1A62C1"/>
    <w:rsid w:val="00235955"/>
    <w:rsid w:val="00330C39"/>
    <w:rsid w:val="003C1CDA"/>
    <w:rsid w:val="00414F23"/>
    <w:rsid w:val="004E4479"/>
    <w:rsid w:val="005446F5"/>
    <w:rsid w:val="00733A36"/>
    <w:rsid w:val="00A4140D"/>
    <w:rsid w:val="00C52BE9"/>
    <w:rsid w:val="00D61A73"/>
    <w:rsid w:val="00D61CF8"/>
    <w:rsid w:val="00E3535A"/>
    <w:rsid w:val="0367A318"/>
    <w:rsid w:val="03DC2878"/>
    <w:rsid w:val="04A58D0C"/>
    <w:rsid w:val="065BE03F"/>
    <w:rsid w:val="0CA742A0"/>
    <w:rsid w:val="0CAF45DF"/>
    <w:rsid w:val="1261CC96"/>
    <w:rsid w:val="156A04FA"/>
    <w:rsid w:val="197711AE"/>
    <w:rsid w:val="1FD6526C"/>
    <w:rsid w:val="21F7422A"/>
    <w:rsid w:val="239DC2EF"/>
    <w:rsid w:val="292DA2A5"/>
    <w:rsid w:val="2DDE117D"/>
    <w:rsid w:val="32051FDD"/>
    <w:rsid w:val="32AA58A8"/>
    <w:rsid w:val="34327421"/>
    <w:rsid w:val="38068A64"/>
    <w:rsid w:val="3C2CC0E9"/>
    <w:rsid w:val="408B3399"/>
    <w:rsid w:val="44518726"/>
    <w:rsid w:val="495DED06"/>
    <w:rsid w:val="4C0842F6"/>
    <w:rsid w:val="4D0D0572"/>
    <w:rsid w:val="4EFD579C"/>
    <w:rsid w:val="4FA5AF29"/>
    <w:rsid w:val="5116B14D"/>
    <w:rsid w:val="5720CA23"/>
    <w:rsid w:val="57C67AEC"/>
    <w:rsid w:val="596DFCB6"/>
    <w:rsid w:val="5C840716"/>
    <w:rsid w:val="5CBAEB12"/>
    <w:rsid w:val="639BD798"/>
    <w:rsid w:val="6AED93BC"/>
    <w:rsid w:val="73A68967"/>
    <w:rsid w:val="73C8F9E9"/>
    <w:rsid w:val="74F8786D"/>
    <w:rsid w:val="758A909B"/>
    <w:rsid w:val="7616738A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8AD7285A-CB96-4796-BD43-5FD92AD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61A7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D61A73"/>
    <w:pPr>
      <w:suppressAutoHyphens/>
      <w:autoSpaceDE w:val="0"/>
    </w:pPr>
    <w:rPr>
      <w:rFonts w:ascii="Times New Roman" w:eastAsia="Times New Roman" w:hAnsi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ADBF-F287-4C21-A01C-4AA4ADB7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694</Words>
  <Characters>3960</Characters>
  <Application>Microsoft Office Word</Application>
  <DocSecurity>0</DocSecurity>
  <Lines>33</Lines>
  <Paragraphs>9</Paragraphs>
  <ScaleCrop>false</ScaleCrop>
  <Manager/>
  <Company/>
  <LinksUpToDate>false</LinksUpToDate>
  <CharactersWithSpaces>4645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58</cp:revision>
  <dcterms:created xsi:type="dcterms:W3CDTF">2014-04-25T13:47:00Z</dcterms:created>
  <dcterms:modified xsi:type="dcterms:W3CDTF">2021-04-30T08:53:00Z</dcterms:modified>
  <cp:category/>
</cp:coreProperties>
</file>