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E2" w:rsidRPr="003140E2" w:rsidRDefault="003140E2" w:rsidP="003140E2">
      <w:pPr>
        <w:pStyle w:val="2"/>
        <w:rPr>
          <w:b/>
          <w:sz w:val="24"/>
        </w:rPr>
      </w:pPr>
      <w:r w:rsidRPr="003140E2">
        <w:rPr>
          <w:b/>
          <w:sz w:val="24"/>
        </w:rPr>
        <w:t>АДМИНИСТРАЦИЯ</w:t>
      </w:r>
    </w:p>
    <w:p w:rsidR="003140E2" w:rsidRPr="003140E2" w:rsidRDefault="003140E2" w:rsidP="00314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САРОВСКОГО СЕЛЬСКОГО ПОСЕЛЕНИЯ</w:t>
      </w:r>
    </w:p>
    <w:p w:rsidR="003140E2" w:rsidRDefault="003140E2" w:rsidP="00314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КОЛПАШЕВСКОГО РАЙОНА ТОМСКОЙ ОБЛАСТИ</w:t>
      </w:r>
    </w:p>
    <w:p w:rsidR="003140E2" w:rsidRDefault="003140E2" w:rsidP="00314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E2" w:rsidRPr="003140E2" w:rsidRDefault="003140E2" w:rsidP="00314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E2" w:rsidRPr="003140E2" w:rsidRDefault="003140E2" w:rsidP="003140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140E2" w:rsidRPr="003015EF" w:rsidRDefault="003140E2" w:rsidP="003140E2">
      <w:pPr>
        <w:ind w:left="180"/>
        <w:rPr>
          <w:rFonts w:ascii="Times New Roman" w:hAnsi="Times New Roman" w:cs="Times New Roman"/>
          <w:sz w:val="24"/>
          <w:szCs w:val="24"/>
        </w:rPr>
      </w:pPr>
      <w:r w:rsidRPr="003015EF">
        <w:rPr>
          <w:rFonts w:ascii="Times New Roman" w:eastAsia="Arial Unicode MS" w:hAnsi="Times New Roman" w:cs="Times New Roman"/>
          <w:sz w:val="24"/>
          <w:szCs w:val="24"/>
          <w:lang w:eastAsia="zh-CN"/>
        </w:rPr>
        <w:t>02.04</w:t>
      </w:r>
      <w:r w:rsidRPr="003015EF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.2021 </w:t>
      </w:r>
      <w:r w:rsidRPr="003015EF">
        <w:rPr>
          <w:rFonts w:ascii="Times New Roman" w:hAnsi="Times New Roman" w:cs="Times New Roman"/>
          <w:sz w:val="24"/>
          <w:szCs w:val="24"/>
        </w:rPr>
        <w:t xml:space="preserve">№ </w:t>
      </w:r>
      <w:r w:rsidRPr="003015EF">
        <w:rPr>
          <w:rFonts w:ascii="Times New Roman" w:hAnsi="Times New Roman" w:cs="Times New Roman"/>
          <w:sz w:val="24"/>
          <w:szCs w:val="24"/>
        </w:rPr>
        <w:t>9</w:t>
      </w:r>
    </w:p>
    <w:p w:rsidR="00DE1CC3" w:rsidRPr="003015EF" w:rsidRDefault="00DE1CC3" w:rsidP="00DE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F92CA4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встреч с населением на территории муниципального образования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2CA4" w:rsidRPr="003015EF" w:rsidRDefault="00F92CA4" w:rsidP="00F9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CA4" w:rsidRPr="003015EF" w:rsidRDefault="00F92CA4" w:rsidP="00F9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CA4" w:rsidRPr="003015EF" w:rsidRDefault="00F92CA4" w:rsidP="00F92C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</w:t>
      </w:r>
      <w:r w:rsidRPr="0030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6 октября 2003 г. </w:t>
      </w:r>
      <w:r w:rsidR="00917BE4" w:rsidRPr="003015EF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3015EF">
        <w:rPr>
          <w:rFonts w:ascii="Times New Roman" w:hAnsi="Times New Roman" w:cs="Times New Roman"/>
          <w:sz w:val="24"/>
          <w:szCs w:val="24"/>
        </w:rPr>
        <w:t> </w:t>
      </w:r>
      <w:r w:rsidRPr="003015EF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131</w:t>
      </w:r>
      <w:r w:rsidRPr="003015EF">
        <w:rPr>
          <w:rFonts w:ascii="Times New Roman" w:hAnsi="Times New Roman" w:cs="Times New Roman"/>
          <w:sz w:val="24"/>
          <w:szCs w:val="24"/>
        </w:rPr>
        <w:t xml:space="preserve">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 </w:t>
      </w:r>
      <w:hyperlink r:id="rId8" w:tooltip="Органы местного самоуправления" w:history="1">
        <w:r w:rsidRPr="003015E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Российской Федераци</w:t>
      </w:r>
      <w:r w:rsidRPr="0030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и», распоряжением Губернатора </w:t>
      </w:r>
      <w:hyperlink r:id="rId9" w:tooltip="Томская обл." w:history="1">
        <w:r w:rsidRPr="003015E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Томской области</w:t>
        </w:r>
      </w:hyperlink>
      <w:r w:rsidRPr="0030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 февраля 2010 г. № 24-р «О проведении главами муниципальных образований Томской области регулярных встреч с населением», в целях информирования населения о деятельности органов местного самоуправления, решения проблем территорий и рассмотрени</w:t>
      </w:r>
      <w:r w:rsidR="00380289" w:rsidRPr="0030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0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значимых для населения вопросов</w:t>
      </w:r>
    </w:p>
    <w:p w:rsidR="00F92CA4" w:rsidRPr="003015EF" w:rsidRDefault="00F92CA4" w:rsidP="00F9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4F3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проведения встреч Главы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на территории муниципального образования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распоряжению</w:t>
      </w:r>
    </w:p>
    <w:p w:rsidR="00F92CA4" w:rsidRDefault="00F92CA4" w:rsidP="00F9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остоянный круг вопросов, обсуждаемых на встречах Главы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на территории муниципального образования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приложению № 2 к настоящему распоряжению. </w:t>
      </w:r>
    </w:p>
    <w:p w:rsidR="00C96B4F" w:rsidRPr="003015EF" w:rsidRDefault="00C96B4F" w:rsidP="00F9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Ежеквартально до 5-го числа месяца, следующего за отчётным периодом, предоставлять в организационный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информацию по результатам встреч главы поселения с населением на территории поселения по форме согласно приложению № 3 к настоящему распоряжению.</w:t>
      </w:r>
    </w:p>
    <w:p w:rsidR="00F92CA4" w:rsidRPr="003015EF" w:rsidRDefault="00F92CA4" w:rsidP="009A36DD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распоряжение в Ведомостях органов местного самоуправления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муниципального образования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2CA4" w:rsidRPr="003015EF" w:rsidRDefault="00F92CA4" w:rsidP="00F92CA4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F92CA4" w:rsidP="00F9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3140E2" w:rsidP="003140E2">
      <w:pPr>
        <w:tabs>
          <w:tab w:val="left" w:pos="6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В.Н. Викторов</w:t>
      </w:r>
    </w:p>
    <w:p w:rsidR="00654F34" w:rsidRPr="003015EF" w:rsidRDefault="00654F34" w:rsidP="0065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60" w:rsidRPr="003015EF" w:rsidRDefault="00BB3C60" w:rsidP="0065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60" w:rsidRPr="003015EF" w:rsidRDefault="00BB3C60" w:rsidP="0065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60" w:rsidRPr="003015EF" w:rsidRDefault="00BB3C60" w:rsidP="0065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3C60" w:rsidRPr="003015EF" w:rsidRDefault="00BB3C60" w:rsidP="0065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60" w:rsidRPr="003015EF" w:rsidRDefault="00BB3C60" w:rsidP="0065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F92CA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92CA4" w:rsidRPr="003015EF" w:rsidRDefault="00F92CA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92CA4" w:rsidRPr="003015EF" w:rsidRDefault="00F92CA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F92CA4" w:rsidRPr="003015EF" w:rsidRDefault="003140E2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</w:p>
    <w:p w:rsidR="00F92CA4" w:rsidRPr="003015EF" w:rsidRDefault="00F92CA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17BE4" w:rsidRPr="003015EF" w:rsidRDefault="00917BE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0E2" w:rsidRPr="003015EF" w:rsidRDefault="00F92CA4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встреч Главы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на территории муниципального образования</w:t>
      </w:r>
    </w:p>
    <w:p w:rsidR="00F92CA4" w:rsidRPr="003015EF" w:rsidRDefault="00F92CA4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7BE4" w:rsidRPr="003015EF" w:rsidRDefault="00917BE4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CA4" w:rsidRPr="003015EF" w:rsidRDefault="00F92CA4" w:rsidP="00917BE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встреч Главы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на территории муниципального образования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 заместитель Главы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CA4" w:rsidRPr="003015EF" w:rsidRDefault="00F92CA4" w:rsidP="00917BE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Главы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на территории муниципального образования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встречи) проводятся по наиболее актуальным вопросам местного значения в соответствии с ежегодно утвержд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аемым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 встреч и перечнем вопросов, обсуждаемых на встречах с населением.</w:t>
      </w:r>
    </w:p>
    <w:p w:rsidR="00654F34" w:rsidRPr="003015EF" w:rsidRDefault="0090298A" w:rsidP="00B7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встреч </w:t>
      </w:r>
      <w:r w:rsidR="00654F3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год составляется не позднее 15 января указанного года, утверждается распоряжением Администрации 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="00654F3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органов местного самоуправления муниципального образования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4F3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CA4" w:rsidRPr="003015EF" w:rsidRDefault="00654F34" w:rsidP="00B7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времени и месте проведения каждой встречи размещается на официальном сайте органов местного самоуправления муниципального образования «</w:t>
      </w:r>
      <w:r w:rsidR="003140E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Интернет, 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 и (или) других технических средств аналогичного назначения, иным способом доводится до населения не позднее, чем за 5 календарных дней до дня проведения встречи.</w:t>
      </w:r>
    </w:p>
    <w:p w:rsidR="00F92CA4" w:rsidRPr="003015EF" w:rsidRDefault="00654F34" w:rsidP="005C258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6A2B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0CC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проводятся</w:t>
      </w:r>
      <w:r w:rsidR="00B76A2B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публичных местах (учреждения культуры, образо</w:t>
      </w:r>
      <w:r w:rsidR="005C258B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административные здания </w:t>
      </w:r>
      <w:r w:rsidR="00B76A2B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  <w:r w:rsidR="00C35EEE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6A2B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встречи приглашаются </w:t>
      </w:r>
      <w:r w:rsidR="00DB73EA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поселения, </w:t>
      </w:r>
      <w:r w:rsidR="00380289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</w:t>
      </w:r>
      <w:r w:rsidR="003015EF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="00DB73EA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или представители государственных и муниципальных учреждений, осуществляющих деятельность на территории населённого пункта.</w:t>
      </w:r>
    </w:p>
    <w:p w:rsidR="004D6322" w:rsidRPr="003015EF" w:rsidRDefault="006B6032" w:rsidP="004D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632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проведённых встреч </w:t>
      </w:r>
      <w:r w:rsidR="004D632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готовятся поручения Главы </w:t>
      </w:r>
      <w:r w:rsidR="003015EF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D632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4D6322" w:rsidRPr="003015EF">
        <w:rPr>
          <w:rFonts w:ascii="Times New Roman" w:hAnsi="Times New Roman" w:cs="Times New Roman"/>
          <w:sz w:val="24"/>
          <w:szCs w:val="24"/>
          <w:lang w:val="x-none"/>
        </w:rPr>
        <w:t>Регламент</w:t>
      </w:r>
      <w:r w:rsidR="004D6322" w:rsidRPr="003015EF">
        <w:rPr>
          <w:rFonts w:ascii="Times New Roman" w:hAnsi="Times New Roman" w:cs="Times New Roman"/>
          <w:sz w:val="24"/>
          <w:szCs w:val="24"/>
        </w:rPr>
        <w:t>ом</w:t>
      </w:r>
      <w:r w:rsidR="004D6322" w:rsidRPr="003015EF">
        <w:rPr>
          <w:rFonts w:ascii="Times New Roman" w:hAnsi="Times New Roman" w:cs="Times New Roman"/>
          <w:sz w:val="24"/>
          <w:szCs w:val="24"/>
          <w:lang w:val="x-none"/>
        </w:rPr>
        <w:t xml:space="preserve"> работы Администрации </w:t>
      </w:r>
      <w:r w:rsidR="003015EF" w:rsidRPr="003015EF"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  <w:r w:rsidR="00917BE4" w:rsidRPr="003015EF">
        <w:rPr>
          <w:rFonts w:ascii="Times New Roman" w:hAnsi="Times New Roman" w:cs="Times New Roman"/>
          <w:sz w:val="24"/>
          <w:szCs w:val="24"/>
        </w:rPr>
        <w:t>,</w:t>
      </w:r>
      <w:r w:rsidR="004D6322" w:rsidRPr="003015EF">
        <w:rPr>
          <w:rFonts w:ascii="Times New Roman" w:hAnsi="Times New Roman" w:cs="Times New Roman"/>
          <w:sz w:val="24"/>
          <w:szCs w:val="24"/>
        </w:rPr>
        <w:t xml:space="preserve"> утверждённым </w:t>
      </w:r>
      <w:r w:rsidR="00917BE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6322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3015EF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Саровского сельского поселения</w:t>
      </w:r>
      <w:r w:rsidR="004D6322" w:rsidRPr="003015EF">
        <w:rPr>
          <w:rFonts w:ascii="Times New Roman" w:hAnsi="Times New Roman" w:cs="Times New Roman"/>
          <w:sz w:val="24"/>
          <w:szCs w:val="24"/>
          <w:lang w:val="x-none"/>
        </w:rPr>
        <w:t xml:space="preserve"> от </w:t>
      </w:r>
      <w:r w:rsidR="003015EF" w:rsidRPr="003015EF">
        <w:rPr>
          <w:rFonts w:ascii="Times New Roman" w:hAnsi="Times New Roman" w:cs="Times New Roman"/>
          <w:sz w:val="24"/>
          <w:szCs w:val="24"/>
        </w:rPr>
        <w:t>22.11.2005 г.</w:t>
      </w:r>
      <w:r w:rsidR="004D6322" w:rsidRPr="003015EF">
        <w:rPr>
          <w:rFonts w:ascii="Times New Roman" w:hAnsi="Times New Roman" w:cs="Times New Roman"/>
          <w:sz w:val="24"/>
          <w:szCs w:val="24"/>
          <w:lang w:val="x-none"/>
        </w:rPr>
        <w:t xml:space="preserve"> № </w:t>
      </w:r>
      <w:r w:rsidR="003015EF" w:rsidRPr="003015EF">
        <w:rPr>
          <w:rFonts w:ascii="Times New Roman" w:hAnsi="Times New Roman" w:cs="Times New Roman"/>
          <w:sz w:val="24"/>
          <w:szCs w:val="24"/>
        </w:rPr>
        <w:t>4</w:t>
      </w:r>
      <w:r w:rsidR="00DB73EA" w:rsidRPr="003015EF">
        <w:rPr>
          <w:rFonts w:ascii="Times New Roman" w:hAnsi="Times New Roman" w:cs="Times New Roman"/>
          <w:sz w:val="24"/>
          <w:szCs w:val="24"/>
        </w:rPr>
        <w:t xml:space="preserve"> «О регламенте работы Администрации </w:t>
      </w:r>
      <w:r w:rsidR="003015EF" w:rsidRPr="003015EF"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  <w:r w:rsidR="00DB73EA" w:rsidRPr="003015EF">
        <w:rPr>
          <w:rFonts w:ascii="Times New Roman" w:hAnsi="Times New Roman" w:cs="Times New Roman"/>
          <w:sz w:val="24"/>
          <w:szCs w:val="24"/>
        </w:rPr>
        <w:t>»</w:t>
      </w:r>
      <w:r w:rsidR="004D6322" w:rsidRPr="003015EF">
        <w:rPr>
          <w:rFonts w:ascii="Times New Roman" w:hAnsi="Times New Roman" w:cs="Times New Roman"/>
          <w:sz w:val="24"/>
          <w:szCs w:val="24"/>
        </w:rPr>
        <w:t>.</w:t>
      </w:r>
    </w:p>
    <w:p w:rsidR="005A313A" w:rsidRPr="003015EF" w:rsidRDefault="005A313A" w:rsidP="005A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F92CA4" w:rsidP="00F9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EF" w:rsidRP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F92CA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F2D56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2CA4" w:rsidRPr="003015EF" w:rsidRDefault="00F92CA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92CA4" w:rsidRPr="003015EF" w:rsidRDefault="00F92CA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F92CA4" w:rsidRPr="003015EF" w:rsidRDefault="00F92CA4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</w:t>
      </w:r>
      <w:proofErr w:type="spellEnd"/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F92CA4" w:rsidRPr="003015EF" w:rsidRDefault="003015EF" w:rsidP="00F92CA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2D56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CA4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92CA4" w:rsidRPr="003015EF" w:rsidRDefault="00F92CA4" w:rsidP="00F9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F92CA4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F92CA4" w:rsidP="0030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круг вопросов, обсуждаемых на встречах Главы </w:t>
      </w:r>
      <w:r w:rsidR="003015EF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Саровского сельского поселения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на территории муниципального образования «</w:t>
      </w:r>
      <w:r w:rsidR="003015EF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Саровское сельское поселение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2CA4" w:rsidRPr="003015EF" w:rsidRDefault="00F92CA4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A4" w:rsidRPr="003015EF" w:rsidRDefault="00F92CA4" w:rsidP="006F2D5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Администрации </w:t>
      </w:r>
      <w:r w:rsidR="003015EF" w:rsidRPr="003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Саровского сельского поселения</w:t>
      </w:r>
      <w:r w:rsidRPr="003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015EF" w:rsidRPr="003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Саровского сельского поселения</w:t>
      </w:r>
      <w:r w:rsidRPr="003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образовательных организаций, учреждений культуры, здравоохранения</w:t>
      </w:r>
      <w:r w:rsidR="003015EF" w:rsidRPr="003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2CA4" w:rsidRPr="003015EF" w:rsidRDefault="00F92CA4" w:rsidP="006F2D5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вопросов местного значения муниципального образования «</w:t>
      </w:r>
      <w:r w:rsidR="003015EF" w:rsidRPr="003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Саровское сельское поселение».</w:t>
      </w:r>
    </w:p>
    <w:p w:rsidR="00F92CA4" w:rsidRPr="003015EF" w:rsidRDefault="00F92CA4" w:rsidP="00F92CA4">
      <w:pPr>
        <w:ind w:firstLine="708"/>
        <w:rPr>
          <w:sz w:val="24"/>
          <w:szCs w:val="24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2916" w:rsidRPr="003015EF" w:rsidSect="00917BE4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70ED" w:rsidRPr="003015EF" w:rsidRDefault="002A70ED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52916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2D56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2916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70ED" w:rsidRPr="003015EF" w:rsidRDefault="002A70ED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A70ED" w:rsidRPr="003015EF" w:rsidRDefault="002A70ED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2A70ED" w:rsidRPr="003015EF" w:rsidRDefault="002A70ED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</w:t>
      </w:r>
      <w:proofErr w:type="spellEnd"/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A70ED" w:rsidRPr="003015EF" w:rsidRDefault="002A70ED" w:rsidP="002A70ED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3015EF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2D56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3015EF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A70ED" w:rsidRPr="003015EF" w:rsidRDefault="002A70ED" w:rsidP="002A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2916" w:rsidP="00652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16" w:rsidRPr="003015EF" w:rsidRDefault="00651B99" w:rsidP="006529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3015EF">
        <w:rPr>
          <w:rFonts w:ascii="Times New Roman" w:hAnsi="Times New Roman" w:cs="Times New Roman"/>
          <w:sz w:val="24"/>
          <w:szCs w:val="24"/>
          <w:lang w:val="x-none"/>
        </w:rPr>
        <w:t>нформаци</w:t>
      </w:r>
      <w:r w:rsidRPr="003015E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015EF">
        <w:rPr>
          <w:rFonts w:ascii="Times New Roman" w:hAnsi="Times New Roman" w:cs="Times New Roman"/>
          <w:sz w:val="24"/>
          <w:szCs w:val="24"/>
          <w:lang w:val="x-none"/>
        </w:rPr>
        <w:t xml:space="preserve"> по результатам встреч </w:t>
      </w:r>
      <w:r w:rsidR="00AE65EC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DB73EA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5EC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населением </w:t>
      </w:r>
      <w:r w:rsidR="00DB73EA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E65EC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1134"/>
        <w:gridCol w:w="2410"/>
        <w:gridCol w:w="1701"/>
        <w:gridCol w:w="1701"/>
        <w:gridCol w:w="1559"/>
        <w:gridCol w:w="1984"/>
      </w:tblGrid>
      <w:tr w:rsidR="00652916" w:rsidRPr="003015EF" w:rsidTr="006F2D56">
        <w:tc>
          <w:tcPr>
            <w:tcW w:w="675" w:type="dxa"/>
            <w:vMerge w:val="restart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F2D56"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2D56"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2D56"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встречи (сельское поселение, населённый пункт)</w:t>
            </w:r>
          </w:p>
        </w:tc>
        <w:tc>
          <w:tcPr>
            <w:tcW w:w="3402" w:type="dxa"/>
            <w:gridSpan w:val="2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населением</w:t>
            </w:r>
          </w:p>
        </w:tc>
        <w:tc>
          <w:tcPr>
            <w:tcW w:w="1559" w:type="dxa"/>
            <w:vMerge w:val="restart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решению***</w:t>
            </w:r>
          </w:p>
        </w:tc>
        <w:tc>
          <w:tcPr>
            <w:tcW w:w="1984" w:type="dxa"/>
            <w:vMerge w:val="restart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принятых мер</w:t>
            </w:r>
          </w:p>
        </w:tc>
      </w:tr>
      <w:tr w:rsidR="00652916" w:rsidRPr="003015EF" w:rsidTr="006F2D56">
        <w:trPr>
          <w:trHeight w:val="1094"/>
        </w:trPr>
        <w:tc>
          <w:tcPr>
            <w:tcW w:w="675" w:type="dxa"/>
            <w:vMerge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присутствующих</w:t>
            </w:r>
          </w:p>
        </w:tc>
        <w:tc>
          <w:tcPr>
            <w:tcW w:w="1701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вопросы, проблемы</w:t>
            </w:r>
          </w:p>
        </w:tc>
        <w:tc>
          <w:tcPr>
            <w:tcW w:w="1559" w:type="dxa"/>
            <w:vMerge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16" w:rsidRPr="003015EF" w:rsidTr="006F2D56">
        <w:tc>
          <w:tcPr>
            <w:tcW w:w="675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52916" w:rsidRPr="003015EF" w:rsidRDefault="00652916" w:rsidP="006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916" w:rsidRPr="003015EF" w:rsidRDefault="00652916" w:rsidP="00652916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в том числе с привлечением территориальных федеральных органов исполнительной власти и органов местного самоуправления </w:t>
      </w:r>
      <w:r w:rsidR="003015EF"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 сельского поселения</w:t>
      </w: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EF3" w:rsidRPr="003015EF" w:rsidRDefault="00652916" w:rsidP="00651B9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E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если решение не принято.».</w:t>
      </w:r>
    </w:p>
    <w:sectPr w:rsidR="00961EF3" w:rsidRPr="003015EF" w:rsidSect="009A36D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BD" w:rsidRDefault="00593ABD" w:rsidP="00DE1CC3">
      <w:pPr>
        <w:spacing w:after="0" w:line="240" w:lineRule="auto"/>
      </w:pPr>
      <w:r>
        <w:separator/>
      </w:r>
    </w:p>
  </w:endnote>
  <w:endnote w:type="continuationSeparator" w:id="0">
    <w:p w:rsidR="00593ABD" w:rsidRDefault="00593ABD" w:rsidP="00DE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BD" w:rsidRDefault="00593ABD" w:rsidP="00DE1CC3">
      <w:pPr>
        <w:spacing w:after="0" w:line="240" w:lineRule="auto"/>
      </w:pPr>
      <w:r>
        <w:separator/>
      </w:r>
    </w:p>
  </w:footnote>
  <w:footnote w:type="continuationSeparator" w:id="0">
    <w:p w:rsidR="00593ABD" w:rsidRDefault="00593ABD" w:rsidP="00DE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71" w:rsidRDefault="00636E71" w:rsidP="00636E71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32F19"/>
    <w:multiLevelType w:val="hybridMultilevel"/>
    <w:tmpl w:val="62D8919C"/>
    <w:lvl w:ilvl="0" w:tplc="DD08F52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E3745B2"/>
    <w:multiLevelType w:val="hybridMultilevel"/>
    <w:tmpl w:val="46300BCC"/>
    <w:lvl w:ilvl="0" w:tplc="A7B8E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CF"/>
    <w:rsid w:val="0004202B"/>
    <w:rsid w:val="000910D6"/>
    <w:rsid w:val="00114D65"/>
    <w:rsid w:val="00221B3C"/>
    <w:rsid w:val="002A70ED"/>
    <w:rsid w:val="002F4F42"/>
    <w:rsid w:val="003015EF"/>
    <w:rsid w:val="003140E2"/>
    <w:rsid w:val="00380289"/>
    <w:rsid w:val="003B4DF2"/>
    <w:rsid w:val="003F6630"/>
    <w:rsid w:val="004A48D4"/>
    <w:rsid w:val="004D6322"/>
    <w:rsid w:val="004E4678"/>
    <w:rsid w:val="004E5CA3"/>
    <w:rsid w:val="004F270E"/>
    <w:rsid w:val="00507060"/>
    <w:rsid w:val="005072D6"/>
    <w:rsid w:val="0054025C"/>
    <w:rsid w:val="005465DB"/>
    <w:rsid w:val="00564FF6"/>
    <w:rsid w:val="00593ABD"/>
    <w:rsid w:val="005A313A"/>
    <w:rsid w:val="005C258B"/>
    <w:rsid w:val="0061334D"/>
    <w:rsid w:val="00636E71"/>
    <w:rsid w:val="00651B99"/>
    <w:rsid w:val="00652916"/>
    <w:rsid w:val="00654F34"/>
    <w:rsid w:val="00687EF3"/>
    <w:rsid w:val="0069224E"/>
    <w:rsid w:val="006B6032"/>
    <w:rsid w:val="006C0A29"/>
    <w:rsid w:val="006F2D56"/>
    <w:rsid w:val="007154CF"/>
    <w:rsid w:val="007B4D40"/>
    <w:rsid w:val="007E3BA0"/>
    <w:rsid w:val="00830D44"/>
    <w:rsid w:val="008B4653"/>
    <w:rsid w:val="008B66BB"/>
    <w:rsid w:val="0090298A"/>
    <w:rsid w:val="00904B96"/>
    <w:rsid w:val="00917BE4"/>
    <w:rsid w:val="00927E06"/>
    <w:rsid w:val="00961EF3"/>
    <w:rsid w:val="00983E15"/>
    <w:rsid w:val="009A36DD"/>
    <w:rsid w:val="00A736B3"/>
    <w:rsid w:val="00AE0D5A"/>
    <w:rsid w:val="00AE65EC"/>
    <w:rsid w:val="00B00CC2"/>
    <w:rsid w:val="00B14F5F"/>
    <w:rsid w:val="00B76A2B"/>
    <w:rsid w:val="00B815D9"/>
    <w:rsid w:val="00B906E4"/>
    <w:rsid w:val="00B93A52"/>
    <w:rsid w:val="00BB3C60"/>
    <w:rsid w:val="00C35EEE"/>
    <w:rsid w:val="00C62F94"/>
    <w:rsid w:val="00C84827"/>
    <w:rsid w:val="00C96B4F"/>
    <w:rsid w:val="00CB559F"/>
    <w:rsid w:val="00CC34F2"/>
    <w:rsid w:val="00CF6E31"/>
    <w:rsid w:val="00DB2A2F"/>
    <w:rsid w:val="00DB73EA"/>
    <w:rsid w:val="00DC5397"/>
    <w:rsid w:val="00DC56AB"/>
    <w:rsid w:val="00DE1CC3"/>
    <w:rsid w:val="00DF5159"/>
    <w:rsid w:val="00E15AE5"/>
    <w:rsid w:val="00EC1DE7"/>
    <w:rsid w:val="00EE2B2F"/>
    <w:rsid w:val="00F40171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8AE71-37CB-4E15-BC14-199B875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A4"/>
  </w:style>
  <w:style w:type="paragraph" w:styleId="2">
    <w:name w:val="heading 2"/>
    <w:basedOn w:val="a"/>
    <w:next w:val="a"/>
    <w:link w:val="20"/>
    <w:qFormat/>
    <w:rsid w:val="003140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CC3"/>
  </w:style>
  <w:style w:type="paragraph" w:styleId="a5">
    <w:name w:val="footer"/>
    <w:basedOn w:val="a"/>
    <w:link w:val="a6"/>
    <w:uiPriority w:val="99"/>
    <w:unhideWhenUsed/>
    <w:rsid w:val="00DE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CC3"/>
  </w:style>
  <w:style w:type="paragraph" w:styleId="a7">
    <w:name w:val="Balloon Text"/>
    <w:basedOn w:val="a"/>
    <w:link w:val="a8"/>
    <w:uiPriority w:val="99"/>
    <w:semiHidden/>
    <w:unhideWhenUsed/>
    <w:rsid w:val="00D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C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B4D40"/>
    <w:rPr>
      <w:i/>
      <w:iCs/>
    </w:rPr>
  </w:style>
  <w:style w:type="paragraph" w:styleId="aa">
    <w:name w:val="List Paragraph"/>
    <w:basedOn w:val="a"/>
    <w:uiPriority w:val="34"/>
    <w:qFormat/>
    <w:rsid w:val="00AE0D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40E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om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247B-ACE2-4788-A477-4EBB40A1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Бардакова Татьяна Борисовна</dc:creator>
  <cp:keywords/>
  <dc:description/>
  <cp:lastModifiedBy>Людмила</cp:lastModifiedBy>
  <cp:revision>49</cp:revision>
  <cp:lastPrinted>2021-04-01T09:05:00Z</cp:lastPrinted>
  <dcterms:created xsi:type="dcterms:W3CDTF">2021-03-26T05:09:00Z</dcterms:created>
  <dcterms:modified xsi:type="dcterms:W3CDTF">2021-04-02T08:26:00Z</dcterms:modified>
</cp:coreProperties>
</file>