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76" w:rsidRPr="00F34EF2" w:rsidRDefault="00B43F76" w:rsidP="00B43F76">
      <w:pPr>
        <w:jc w:val="center"/>
        <w:rPr>
          <w:b/>
        </w:rPr>
      </w:pPr>
      <w:bookmarkStart w:id="0" w:name="_GoBack"/>
      <w:bookmarkEnd w:id="0"/>
      <w:r w:rsidRPr="00D30E41">
        <w:rPr>
          <w:b/>
          <w:sz w:val="28"/>
          <w:szCs w:val="28"/>
        </w:rPr>
        <w:t xml:space="preserve">АДМИНИСТРАЦИЯ </w:t>
      </w:r>
      <w:r w:rsidRPr="00F34EF2">
        <w:rPr>
          <w:b/>
        </w:rPr>
        <w:t>САРОВСКОГО СЕЛЬСКОГО ПОСЕЛЕНИЯ</w:t>
      </w:r>
    </w:p>
    <w:p w:rsidR="00B43F76" w:rsidRPr="00F34EF2" w:rsidRDefault="00B43F76" w:rsidP="00B43F76">
      <w:pPr>
        <w:jc w:val="center"/>
        <w:rPr>
          <w:b/>
        </w:rPr>
      </w:pPr>
      <w:r w:rsidRPr="00F34EF2">
        <w:rPr>
          <w:b/>
        </w:rPr>
        <w:t>КОЛПАШЕВСКОГО РАЙОНА ТОМСКОЙ ОБЛАСТИ</w:t>
      </w:r>
    </w:p>
    <w:p w:rsidR="00B43F76" w:rsidRPr="00F34EF2" w:rsidRDefault="00B43F76" w:rsidP="00B43F76">
      <w:pPr>
        <w:jc w:val="center"/>
        <w:rPr>
          <w:b/>
        </w:rPr>
      </w:pPr>
    </w:p>
    <w:p w:rsidR="00B43F76" w:rsidRPr="00F34EF2" w:rsidRDefault="00B43F76" w:rsidP="00B43F76">
      <w:pPr>
        <w:jc w:val="center"/>
        <w:rPr>
          <w:b/>
        </w:rPr>
      </w:pPr>
    </w:p>
    <w:p w:rsidR="00B43F76" w:rsidRPr="00F34EF2" w:rsidRDefault="00B43F76" w:rsidP="00B43F76">
      <w:pPr>
        <w:jc w:val="center"/>
      </w:pPr>
      <w:r w:rsidRPr="00F34EF2">
        <w:rPr>
          <w:b/>
        </w:rPr>
        <w:t>ПОСТАНОВЛЕНИЕ</w:t>
      </w:r>
    </w:p>
    <w:p w:rsidR="00B43F76" w:rsidRPr="00F34EF2" w:rsidRDefault="00B43F76" w:rsidP="00B43F76"/>
    <w:p w:rsidR="00B43F76" w:rsidRPr="00F34EF2" w:rsidRDefault="00B43F76" w:rsidP="00B43F76"/>
    <w:p w:rsidR="00B43F76" w:rsidRPr="00F34EF2" w:rsidRDefault="00B36F42" w:rsidP="00B43F76">
      <w:pPr>
        <w:tabs>
          <w:tab w:val="left" w:pos="7380"/>
        </w:tabs>
      </w:pPr>
      <w:r>
        <w:t>23</w:t>
      </w:r>
      <w:r w:rsidR="00B43F76" w:rsidRPr="00F34EF2">
        <w:t xml:space="preserve">.07.2012                                                                                               № </w:t>
      </w:r>
      <w:r>
        <w:t>85</w:t>
      </w:r>
    </w:p>
    <w:p w:rsidR="00B43F76" w:rsidRPr="00F34EF2" w:rsidRDefault="00B43F76" w:rsidP="00B43F76">
      <w:pPr>
        <w:jc w:val="center"/>
      </w:pPr>
      <w:r w:rsidRPr="00F34EF2">
        <w:t>п. Большая Саровка</w:t>
      </w:r>
    </w:p>
    <w:p w:rsidR="00B43F76" w:rsidRPr="00F34EF2" w:rsidRDefault="00B43F76" w:rsidP="00B43F76"/>
    <w:p w:rsidR="00581E23" w:rsidRPr="009D2368" w:rsidRDefault="00581E23" w:rsidP="00581E23"/>
    <w:p w:rsidR="007A75EC" w:rsidRDefault="007A75EC" w:rsidP="005E1E7F">
      <w:pPr>
        <w:autoSpaceDE w:val="0"/>
        <w:autoSpaceDN w:val="0"/>
        <w:adjustRightInd w:val="0"/>
        <w:ind w:right="5115"/>
      </w:pPr>
      <w:r>
        <w:t xml:space="preserve">Об утверждении Административного регламента предоставления муниципальной услуги «Согласование перепланировки и (или) переустройства жилого помещения» </w:t>
      </w:r>
    </w:p>
    <w:p w:rsidR="001D578F" w:rsidRPr="00D06E82" w:rsidRDefault="001D578F" w:rsidP="001D578F">
      <w:pPr>
        <w:autoSpaceDE w:val="0"/>
        <w:autoSpaceDN w:val="0"/>
        <w:adjustRightInd w:val="0"/>
        <w:rPr>
          <w:color w:val="000000"/>
        </w:rPr>
      </w:pPr>
    </w:p>
    <w:p w:rsidR="001D578F" w:rsidRPr="00081282" w:rsidRDefault="001D578F" w:rsidP="005E1E7F">
      <w:pPr>
        <w:autoSpaceDE w:val="0"/>
        <w:autoSpaceDN w:val="0"/>
        <w:adjustRightInd w:val="0"/>
        <w:ind w:firstLine="709"/>
        <w:jc w:val="both"/>
      </w:pPr>
      <w:r w:rsidRPr="00D06E82">
        <w:rPr>
          <w:color w:val="000000"/>
        </w:rPr>
        <w:t xml:space="preserve"> </w:t>
      </w:r>
      <w:r w:rsidR="007A75EC">
        <w:t xml:space="preserve">В соответствии </w:t>
      </w:r>
      <w:r w:rsidR="000E5CCD">
        <w:t>со</w:t>
      </w:r>
      <w:r w:rsidR="007A75EC">
        <w:t xml:space="preserve"> стать</w:t>
      </w:r>
      <w:r w:rsidR="000E5CCD">
        <w:t>ёй</w:t>
      </w:r>
      <w:r w:rsidR="007A75EC">
        <w:t xml:space="preserve"> 14</w:t>
      </w:r>
      <w:r w:rsidR="005E1E7F">
        <w:t xml:space="preserve"> </w:t>
      </w:r>
      <w:r w:rsidR="005E1E7F" w:rsidRPr="00D06E82">
        <w:rPr>
          <w:color w:val="000000"/>
        </w:rPr>
        <w:t>Федерального закона от 27.07.2003 № 131-ФЗ «Об общих принципах организации местного самоуправления в Российской Федерации»</w:t>
      </w:r>
      <w:r w:rsidR="007A75EC">
        <w:t xml:space="preserve">, </w:t>
      </w:r>
      <w:r w:rsidR="007A75EC" w:rsidRPr="00BD212A">
        <w:t xml:space="preserve">главой 4 </w:t>
      </w:r>
      <w:r w:rsidR="0015318F" w:rsidRPr="00B36F42">
        <w:t>(со статьями главы 4)</w:t>
      </w:r>
      <w:r w:rsidR="0015318F">
        <w:t xml:space="preserve"> </w:t>
      </w:r>
      <w:r w:rsidR="007A75EC" w:rsidRPr="00BD212A">
        <w:t>Жилищного кодекса Российской Федерации, Федеральным законом от 27.07.2010 №</w:t>
      </w:r>
      <w:r w:rsidR="007A75EC">
        <w:t xml:space="preserve"> 210-ФЗ «Об организации предоставления государственных и муниципальных услуг»</w:t>
      </w:r>
      <w:r w:rsidR="00081282">
        <w:t xml:space="preserve">, </w:t>
      </w:r>
      <w:r w:rsidRPr="00D06E82">
        <w:rPr>
          <w:color w:val="000000"/>
        </w:rPr>
        <w:t xml:space="preserve">на основании </w:t>
      </w:r>
      <w:r w:rsidRPr="00D06E82">
        <w:t xml:space="preserve">Устава муниципального образования </w:t>
      </w:r>
      <w:r w:rsidR="00B43F76">
        <w:t>«Саровское сельское поселение»</w:t>
      </w:r>
    </w:p>
    <w:p w:rsidR="00BD212A" w:rsidRDefault="00BD212A" w:rsidP="001D578F">
      <w:pPr>
        <w:jc w:val="both"/>
        <w:rPr>
          <w:color w:val="000000"/>
        </w:rPr>
      </w:pPr>
    </w:p>
    <w:p w:rsidR="001D578F" w:rsidRPr="00D06E82" w:rsidRDefault="00BD212A" w:rsidP="001D578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1D578F" w:rsidRPr="00D06E82">
        <w:rPr>
          <w:color w:val="000000"/>
        </w:rPr>
        <w:t xml:space="preserve">ПОСТАНОВЛЯЮ: </w:t>
      </w:r>
    </w:p>
    <w:p w:rsidR="001D578F" w:rsidRPr="00D06E82" w:rsidRDefault="001D578F" w:rsidP="001D578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D578F" w:rsidRPr="00081282" w:rsidRDefault="001D578F" w:rsidP="00081282">
      <w:pPr>
        <w:autoSpaceDE w:val="0"/>
        <w:autoSpaceDN w:val="0"/>
        <w:adjustRightInd w:val="0"/>
        <w:ind w:firstLine="709"/>
        <w:jc w:val="both"/>
      </w:pPr>
      <w:r w:rsidRPr="00D06E82">
        <w:rPr>
          <w:color w:val="000000"/>
        </w:rPr>
        <w:t>1. Утвердить Административный регламент предоставления муниципальной услуги</w:t>
      </w:r>
      <w:r w:rsidR="00081282">
        <w:rPr>
          <w:color w:val="000000"/>
        </w:rPr>
        <w:t xml:space="preserve"> </w:t>
      </w:r>
      <w:r w:rsidR="00081282">
        <w:t xml:space="preserve">«Согласование перепланировки и (или) переустройства жилого помещения» </w:t>
      </w:r>
      <w:r w:rsidR="00081282">
        <w:rPr>
          <w:color w:val="000000"/>
        </w:rPr>
        <w:t xml:space="preserve">согласно </w:t>
      </w:r>
      <w:r w:rsidRPr="00D06E82">
        <w:rPr>
          <w:color w:val="000000"/>
        </w:rPr>
        <w:t xml:space="preserve">приложению. </w:t>
      </w:r>
    </w:p>
    <w:p w:rsidR="001D578F" w:rsidRPr="00D06E82" w:rsidRDefault="00B43F76" w:rsidP="001D578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0A7E36" w:rsidRPr="00D06E82">
        <w:rPr>
          <w:color w:val="000000"/>
        </w:rPr>
        <w:t>.</w:t>
      </w:r>
      <w:r w:rsidR="00581E23" w:rsidRPr="00D06E82">
        <w:rPr>
          <w:color w:val="000000"/>
        </w:rPr>
        <w:t xml:space="preserve"> </w:t>
      </w:r>
      <w:r w:rsidR="001D578F" w:rsidRPr="00D06E82">
        <w:rPr>
          <w:color w:val="000000"/>
        </w:rPr>
        <w:t xml:space="preserve">Настоящее постановление опубликовать в Ведомостях органов местного самоуправления </w:t>
      </w:r>
      <w:r>
        <w:rPr>
          <w:color w:val="000000"/>
        </w:rPr>
        <w:t>Саровского сельского</w:t>
      </w:r>
      <w:r w:rsidR="001D578F" w:rsidRPr="00D06E82">
        <w:rPr>
          <w:color w:val="000000"/>
        </w:rPr>
        <w:t xml:space="preserve"> поселения и разместить на официальном сайте органов местного самоуправления </w:t>
      </w:r>
      <w:r>
        <w:rPr>
          <w:color w:val="000000"/>
        </w:rPr>
        <w:t>Саровского сельского</w:t>
      </w:r>
      <w:r w:rsidR="001D578F" w:rsidRPr="00D06E82">
        <w:rPr>
          <w:color w:val="000000"/>
        </w:rPr>
        <w:t xml:space="preserve"> поселения</w:t>
      </w:r>
    </w:p>
    <w:p w:rsidR="00B43F76" w:rsidRPr="00F34EF2" w:rsidRDefault="00B43F76" w:rsidP="00B43F7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34EF2">
        <w:t xml:space="preserve">Контроль за </w:t>
      </w:r>
      <w:r w:rsidR="00BD212A">
        <w:t>ис</w:t>
      </w:r>
      <w:r w:rsidRPr="00F34EF2">
        <w:t>полнением настоящего постановления оставляю за собой.</w:t>
      </w:r>
    </w:p>
    <w:p w:rsidR="00911E92" w:rsidRPr="00D06E82" w:rsidRDefault="00911E92" w:rsidP="00B43F76">
      <w:pPr>
        <w:autoSpaceDE w:val="0"/>
        <w:autoSpaceDN w:val="0"/>
        <w:adjustRightInd w:val="0"/>
        <w:ind w:firstLine="708"/>
        <w:jc w:val="both"/>
      </w:pPr>
    </w:p>
    <w:p w:rsidR="001D578F" w:rsidRDefault="001D578F" w:rsidP="001D578F">
      <w:pPr>
        <w:jc w:val="both"/>
      </w:pPr>
    </w:p>
    <w:p w:rsidR="00B43F76" w:rsidRDefault="00B43F76" w:rsidP="001D578F">
      <w:pPr>
        <w:jc w:val="both"/>
      </w:pPr>
    </w:p>
    <w:p w:rsidR="00B43F76" w:rsidRPr="00D06E82" w:rsidRDefault="00B43F76" w:rsidP="001D578F">
      <w:pPr>
        <w:jc w:val="both"/>
      </w:pPr>
    </w:p>
    <w:p w:rsidR="00B43F76" w:rsidRDefault="00B43F76" w:rsidP="00B43F76">
      <w:r>
        <w:t>Глава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Викторов</w:t>
      </w:r>
    </w:p>
    <w:p w:rsidR="00911E92" w:rsidRPr="00D06E82" w:rsidRDefault="00911E92" w:rsidP="00CC52E2">
      <w:pPr>
        <w:pStyle w:val="1"/>
        <w:rPr>
          <w:sz w:val="24"/>
          <w:szCs w:val="24"/>
        </w:rPr>
      </w:pPr>
      <w:r w:rsidRPr="00D06E82">
        <w:rPr>
          <w:sz w:val="24"/>
          <w:szCs w:val="24"/>
        </w:rPr>
        <w:t xml:space="preserve">   </w:t>
      </w:r>
    </w:p>
    <w:p w:rsidR="00CC52E2" w:rsidRPr="00D06E82" w:rsidRDefault="00CC52E2" w:rsidP="00CC52E2"/>
    <w:p w:rsidR="00CC52E2" w:rsidRDefault="00CC52E2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Default="00B43F76" w:rsidP="00CC52E2"/>
    <w:p w:rsidR="00B43F76" w:rsidRPr="00D06E82" w:rsidRDefault="00B43F76" w:rsidP="00CC52E2"/>
    <w:p w:rsidR="00EF18B1" w:rsidRDefault="00EF18B1" w:rsidP="009D2368">
      <w:pPr>
        <w:tabs>
          <w:tab w:val="left" w:pos="4524"/>
        </w:tabs>
        <w:rPr>
          <w:sz w:val="20"/>
          <w:szCs w:val="20"/>
        </w:rPr>
      </w:pPr>
    </w:p>
    <w:p w:rsidR="001D578F" w:rsidRDefault="001D578F" w:rsidP="009D2368">
      <w:pPr>
        <w:tabs>
          <w:tab w:val="left" w:pos="4524"/>
        </w:tabs>
        <w:rPr>
          <w:sz w:val="20"/>
          <w:szCs w:val="20"/>
        </w:rPr>
      </w:pPr>
    </w:p>
    <w:p w:rsidR="001D578F" w:rsidRDefault="001D578F" w:rsidP="009D2368">
      <w:pPr>
        <w:tabs>
          <w:tab w:val="left" w:pos="4524"/>
        </w:tabs>
        <w:rPr>
          <w:sz w:val="20"/>
          <w:szCs w:val="20"/>
        </w:rPr>
      </w:pPr>
    </w:p>
    <w:p w:rsidR="00B43F76" w:rsidRPr="00BD7ACE" w:rsidRDefault="00081282" w:rsidP="00B43F7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795F02">
        <w:rPr>
          <w:sz w:val="18"/>
          <w:szCs w:val="18"/>
        </w:rPr>
        <w:t xml:space="preserve">       </w:t>
      </w:r>
      <w:r w:rsidR="001D578F">
        <w:rPr>
          <w:sz w:val="18"/>
          <w:szCs w:val="18"/>
        </w:rPr>
        <w:t xml:space="preserve"> </w:t>
      </w:r>
      <w:r w:rsidR="00B43F76">
        <w:t>Приложение</w:t>
      </w:r>
    </w:p>
    <w:p w:rsidR="00B43F76" w:rsidRDefault="00B43F76" w:rsidP="00B43F76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постановлению администрации</w:t>
      </w:r>
    </w:p>
    <w:p w:rsidR="00B43F76" w:rsidRDefault="00B43F76" w:rsidP="00B43F76">
      <w:pPr>
        <w:ind w:left="4248" w:firstLine="708"/>
        <w:jc w:val="right"/>
      </w:pPr>
      <w:r>
        <w:t>Саровского сельского поселения</w:t>
      </w:r>
    </w:p>
    <w:p w:rsidR="00B43F76" w:rsidRDefault="00B43F76" w:rsidP="00B43F76">
      <w:pPr>
        <w:ind w:left="4248" w:firstLine="708"/>
        <w:jc w:val="right"/>
      </w:pPr>
      <w:r w:rsidRPr="00B36F42">
        <w:t xml:space="preserve">от </w:t>
      </w:r>
      <w:r w:rsidR="00B36F42">
        <w:t>23</w:t>
      </w:r>
      <w:r w:rsidRPr="00B36F42">
        <w:t xml:space="preserve">.07.2012 № </w:t>
      </w:r>
      <w:r w:rsidR="00B36F42">
        <w:t>85</w:t>
      </w:r>
    </w:p>
    <w:p w:rsidR="001D578F" w:rsidRPr="00720356" w:rsidRDefault="001D578F" w:rsidP="00B43F76">
      <w:pPr>
        <w:rPr>
          <w:sz w:val="18"/>
          <w:szCs w:val="18"/>
        </w:rPr>
      </w:pPr>
    </w:p>
    <w:p w:rsidR="00795F02" w:rsidRDefault="00795F02" w:rsidP="001D578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1D578F" w:rsidRPr="00795F02" w:rsidRDefault="001D578F" w:rsidP="00767DC2">
      <w:pPr>
        <w:jc w:val="center"/>
      </w:pPr>
      <w:r w:rsidRPr="00795F02">
        <w:t>АДМИНИСТРАТИВНЫЙ РЕГЛАМЕНТ</w:t>
      </w:r>
    </w:p>
    <w:p w:rsidR="001D578F" w:rsidRPr="00795F02" w:rsidRDefault="001D578F" w:rsidP="00767DC2">
      <w:pPr>
        <w:jc w:val="center"/>
      </w:pPr>
      <w:r w:rsidRPr="00795F02">
        <w:t>предоставления муниципальной услуги</w:t>
      </w:r>
    </w:p>
    <w:p w:rsidR="00081282" w:rsidRDefault="00081282" w:rsidP="00081282">
      <w:pPr>
        <w:autoSpaceDE w:val="0"/>
        <w:autoSpaceDN w:val="0"/>
        <w:adjustRightInd w:val="0"/>
        <w:jc w:val="center"/>
      </w:pPr>
      <w:r>
        <w:t xml:space="preserve">«Согласование перепланировки и (или) переустройства жилого помещения» </w:t>
      </w:r>
    </w:p>
    <w:p w:rsidR="005E1E7F" w:rsidRDefault="005E1E7F" w:rsidP="00767DC2">
      <w:pPr>
        <w:jc w:val="center"/>
      </w:pPr>
    </w:p>
    <w:p w:rsidR="001D578F" w:rsidRPr="00795F02" w:rsidRDefault="001D578F" w:rsidP="00767DC2">
      <w:pPr>
        <w:jc w:val="center"/>
      </w:pPr>
      <w:r w:rsidRPr="00795F02">
        <w:t>1. Общие положения</w:t>
      </w:r>
    </w:p>
    <w:p w:rsidR="001D578F" w:rsidRPr="00795F02" w:rsidRDefault="001D578F" w:rsidP="005E1E7F">
      <w:pPr>
        <w:autoSpaceDE w:val="0"/>
        <w:autoSpaceDN w:val="0"/>
        <w:adjustRightInd w:val="0"/>
        <w:ind w:firstLine="709"/>
        <w:jc w:val="both"/>
      </w:pPr>
      <w:r w:rsidRPr="00795F02">
        <w:t xml:space="preserve">1. Административный регламент предоставления муниципальной услуги «Выдача и продление разрешений на строительство объектов капитального строительства» (далее – </w:t>
      </w:r>
      <w:r w:rsidR="005E1E7F">
        <w:t>Регламент</w:t>
      </w:r>
      <w:r w:rsidRPr="00795F02">
        <w:t>) определяет сроки и последовательность действий (административных процедур) при предоставлении Администраци</w:t>
      </w:r>
      <w:r w:rsidR="001D094B" w:rsidRPr="00795F02">
        <w:t>ей</w:t>
      </w:r>
      <w:r w:rsidRPr="00795F02">
        <w:t xml:space="preserve"> </w:t>
      </w:r>
      <w:r w:rsidR="00B43F76">
        <w:t>Саровского сельского</w:t>
      </w:r>
      <w:r w:rsidRPr="00795F02">
        <w:t xml:space="preserve"> </w:t>
      </w:r>
      <w:r w:rsidR="001D094B" w:rsidRPr="00795F02">
        <w:t>поселения</w:t>
      </w:r>
      <w:r w:rsidRPr="00795F02">
        <w:t xml:space="preserve"> муниципальной услуги</w:t>
      </w:r>
      <w:r w:rsidR="005E1E7F">
        <w:t xml:space="preserve"> «Согласование перепланировки и (или) переустройства жилого помещения»</w:t>
      </w:r>
      <w:r w:rsidRPr="00795F02">
        <w:t xml:space="preserve">, а также порядок взаимодействия между структурными подразделениями Органа, их муниципальными служащими, взаимодействия Органа с заявителями, иными органами местного самоуправления, органами государственной власти и организациями при предоставлении муниципальной услуги. </w:t>
      </w:r>
    </w:p>
    <w:p w:rsidR="00081282" w:rsidRDefault="005E1E7F" w:rsidP="00081282">
      <w:pPr>
        <w:ind w:firstLine="709"/>
        <w:jc w:val="both"/>
      </w:pPr>
      <w:r>
        <w:t>2</w:t>
      </w:r>
      <w:r w:rsidR="001D578F" w:rsidRPr="00795F02">
        <w:t xml:space="preserve">. </w:t>
      </w:r>
      <w:r w:rsidR="00081282">
        <w:t xml:space="preserve">Заявителями являются физические, юридические лица, являющиеся собственниками жилых помещений или нанимателям по договору социального найма. </w:t>
      </w:r>
    </w:p>
    <w:p w:rsidR="001D578F" w:rsidRPr="00795F02" w:rsidRDefault="005E1E7F" w:rsidP="00081282">
      <w:pPr>
        <w:ind w:firstLine="709"/>
        <w:jc w:val="both"/>
      </w:pPr>
      <w:r>
        <w:t>3</w:t>
      </w:r>
      <w:r w:rsidR="001D578F" w:rsidRPr="00795F02">
        <w:t xml:space="preserve">. Порядок информирования о предоставлении муниципальной услуги. </w:t>
      </w:r>
    </w:p>
    <w:p w:rsidR="00193929" w:rsidRPr="00C4410A" w:rsidRDefault="005E1E7F" w:rsidP="00193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="001D578F" w:rsidRPr="00795F02">
        <w:t xml:space="preserve">.1. </w:t>
      </w:r>
      <w:r w:rsidR="00193929" w:rsidRPr="00C4410A">
        <w:rPr>
          <w:rFonts w:ascii="Times New Roman" w:hAnsi="Times New Roman" w:cs="Times New Roman"/>
          <w:sz w:val="24"/>
          <w:szCs w:val="24"/>
        </w:rPr>
        <w:t xml:space="preserve">Место нахождения Органа: 636431 Томская область, Колпашевский район, п. Большая Саровка, ул. Советская, 35/2. помещение </w:t>
      </w:r>
      <w:r w:rsidR="00193929">
        <w:rPr>
          <w:rFonts w:ascii="Times New Roman" w:hAnsi="Times New Roman" w:cs="Times New Roman"/>
          <w:sz w:val="24"/>
          <w:szCs w:val="24"/>
        </w:rPr>
        <w:t>2.</w:t>
      </w:r>
      <w:r w:rsidR="00193929" w:rsidRPr="00C441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1"/>
        <w:gridCol w:w="5391"/>
      </w:tblGrid>
      <w:tr w:rsidR="00193929" w:rsidRPr="00795F02" w:rsidTr="00576C9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193929" w:rsidRPr="00795F02" w:rsidRDefault="00193929" w:rsidP="00576C96">
            <w:pPr>
              <w:ind w:firstLine="709"/>
              <w:jc w:val="both"/>
            </w:pPr>
            <w:r w:rsidRPr="00795F02">
              <w:t xml:space="preserve">Режим работы Органа: </w:t>
            </w:r>
          </w:p>
          <w:p w:rsidR="00193929" w:rsidRPr="00795F02" w:rsidRDefault="00193929" w:rsidP="00576C96">
            <w:pPr>
              <w:ind w:firstLine="709"/>
              <w:jc w:val="both"/>
            </w:pPr>
            <w:r w:rsidRPr="00795F02">
              <w:t xml:space="preserve">Понедельник - </w:t>
            </w:r>
            <w:r>
              <w:t>пятница</w:t>
            </w:r>
          </w:p>
        </w:tc>
        <w:tc>
          <w:tcPr>
            <w:tcW w:w="5391" w:type="dxa"/>
          </w:tcPr>
          <w:p w:rsidR="00193929" w:rsidRPr="00795F02" w:rsidRDefault="00193929" w:rsidP="00576C96">
            <w:pPr>
              <w:ind w:firstLine="709"/>
              <w:jc w:val="both"/>
            </w:pPr>
          </w:p>
          <w:p w:rsidR="00193929" w:rsidRPr="00795F02" w:rsidRDefault="00193929" w:rsidP="00576C96">
            <w:pPr>
              <w:ind w:firstLine="709"/>
              <w:jc w:val="both"/>
            </w:pPr>
            <w:r w:rsidRPr="00795F02">
              <w:t>с 9.00 до 13.00</w:t>
            </w:r>
            <w:r>
              <w:t xml:space="preserve">, с 14.00 до </w:t>
            </w:r>
            <w:r w:rsidRPr="00795F02">
              <w:t xml:space="preserve">17.00 </w:t>
            </w:r>
          </w:p>
        </w:tc>
      </w:tr>
      <w:tr w:rsidR="00193929" w:rsidRPr="00795F02" w:rsidTr="00576C9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193929" w:rsidRPr="00795F02" w:rsidRDefault="00193929" w:rsidP="00576C96">
            <w:pPr>
              <w:ind w:firstLine="709"/>
              <w:jc w:val="both"/>
            </w:pPr>
            <w:r>
              <w:t>Суббота</w:t>
            </w:r>
          </w:p>
        </w:tc>
        <w:tc>
          <w:tcPr>
            <w:tcW w:w="5391" w:type="dxa"/>
          </w:tcPr>
          <w:p w:rsidR="00193929" w:rsidRPr="00795F02" w:rsidRDefault="00193929" w:rsidP="00576C96">
            <w:pPr>
              <w:ind w:firstLine="709"/>
              <w:jc w:val="both"/>
            </w:pPr>
            <w:r w:rsidRPr="00030A17">
              <w:t>Выходной день.</w:t>
            </w:r>
          </w:p>
        </w:tc>
      </w:tr>
      <w:tr w:rsidR="00193929" w:rsidRPr="00795F02" w:rsidTr="00576C9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931" w:type="dxa"/>
          </w:tcPr>
          <w:p w:rsidR="00193929" w:rsidRPr="00795F02" w:rsidRDefault="00193929" w:rsidP="00576C96">
            <w:pPr>
              <w:ind w:firstLine="709"/>
              <w:jc w:val="both"/>
            </w:pPr>
            <w:r>
              <w:t>Воскресенье</w:t>
            </w:r>
          </w:p>
        </w:tc>
        <w:tc>
          <w:tcPr>
            <w:tcW w:w="5391" w:type="dxa"/>
          </w:tcPr>
          <w:p w:rsidR="00193929" w:rsidRPr="00795F02" w:rsidRDefault="00193929" w:rsidP="00576C96">
            <w:pPr>
              <w:ind w:firstLine="709"/>
              <w:jc w:val="both"/>
            </w:pPr>
            <w:r w:rsidRPr="00030A17">
              <w:t>Выходной день.</w:t>
            </w:r>
          </w:p>
        </w:tc>
      </w:tr>
    </w:tbl>
    <w:p w:rsidR="00193929" w:rsidRPr="00795F02" w:rsidRDefault="00193929" w:rsidP="00193929">
      <w:pPr>
        <w:ind w:firstLine="709"/>
        <w:jc w:val="both"/>
      </w:pPr>
      <w:r w:rsidRPr="00795F02">
        <w:t xml:space="preserve">Информация о месте нахождения и режиме работы Органа может быть получена: </w:t>
      </w:r>
    </w:p>
    <w:p w:rsidR="00193929" w:rsidRPr="00795F02" w:rsidRDefault="00193929" w:rsidP="00193929">
      <w:pPr>
        <w:ind w:firstLine="709"/>
        <w:jc w:val="both"/>
      </w:pPr>
      <w:r w:rsidRPr="00795F02">
        <w:t xml:space="preserve">По телефонам: (38 254) </w:t>
      </w:r>
      <w:r>
        <w:t>2-74-36;</w:t>
      </w:r>
      <w:r w:rsidRPr="00795F02">
        <w:t xml:space="preserve"> </w:t>
      </w:r>
    </w:p>
    <w:p w:rsidR="00193929" w:rsidRDefault="00193929" w:rsidP="00193929">
      <w:pPr>
        <w:ind w:firstLine="709"/>
        <w:jc w:val="both"/>
      </w:pPr>
      <w:r w:rsidRPr="00BD212A">
        <w:t>По почте: 636431 Томская область, Колпашевский район, п. Большая Саровка, ул. Советская, 35/2. помещение 2;</w:t>
      </w:r>
    </w:p>
    <w:p w:rsidR="00193929" w:rsidRPr="00030A17" w:rsidRDefault="00193929" w:rsidP="00193929">
      <w:pPr>
        <w:autoSpaceDE w:val="0"/>
        <w:autoSpaceDN w:val="0"/>
        <w:adjustRightInd w:val="0"/>
        <w:ind w:firstLine="708"/>
        <w:jc w:val="both"/>
      </w:pPr>
      <w:r w:rsidRPr="00795F02">
        <w:t>По электронной почте:</w:t>
      </w:r>
      <w:r w:rsidRPr="008012B3">
        <w:t xml:space="preserve"> </w:t>
      </w:r>
      <w:r w:rsidRPr="00030A17">
        <w:t>Е-</w:t>
      </w:r>
      <w:proofErr w:type="spellStart"/>
      <w:r w:rsidRPr="00030A17">
        <w:t>mail</w:t>
      </w:r>
      <w:proofErr w:type="spellEnd"/>
      <w:r w:rsidRPr="00030A17">
        <w:t>: sarovka@tomsk.gov.ru</w:t>
      </w:r>
    </w:p>
    <w:p w:rsidR="00193929" w:rsidRDefault="00193929" w:rsidP="00193929">
      <w:pPr>
        <w:ind w:firstLine="709"/>
        <w:jc w:val="both"/>
      </w:pPr>
      <w:r w:rsidRPr="00795F02">
        <w:t>С использованием официального сайта органов местного самоуправления</w:t>
      </w:r>
      <w:r>
        <w:t xml:space="preserve"> Саровского сельского </w:t>
      </w:r>
      <w:r w:rsidRPr="00795F02">
        <w:t xml:space="preserve">поселения по адресу в сети Интернет: </w:t>
      </w:r>
      <w:hyperlink r:id="rId7" w:history="1">
        <w:r w:rsidRPr="001B20C4">
          <w:rPr>
            <w:rStyle w:val="ac"/>
          </w:rPr>
          <w:t>http://</w:t>
        </w:r>
        <w:r w:rsidRPr="001B20C4">
          <w:rPr>
            <w:rStyle w:val="ac"/>
            <w:lang w:val="en-US"/>
          </w:rPr>
          <w:t>saro</w:t>
        </w:r>
        <w:r w:rsidRPr="001B20C4">
          <w:rPr>
            <w:rStyle w:val="ac"/>
            <w:lang w:val="en-US"/>
          </w:rPr>
          <w:t>v</w:t>
        </w:r>
        <w:r w:rsidRPr="001B20C4">
          <w:rPr>
            <w:rStyle w:val="ac"/>
            <w:lang w:val="en-US"/>
          </w:rPr>
          <w:t>ka</w:t>
        </w:r>
        <w:r w:rsidRPr="001B20C4">
          <w:rPr>
            <w:rStyle w:val="ac"/>
          </w:rPr>
          <w:t>.</w:t>
        </w:r>
        <w:r w:rsidRPr="001B20C4">
          <w:rPr>
            <w:rStyle w:val="ac"/>
            <w:lang w:val="en-US"/>
          </w:rPr>
          <w:t>tom</w:t>
        </w:r>
        <w:r w:rsidRPr="001B20C4">
          <w:rPr>
            <w:rStyle w:val="ac"/>
          </w:rPr>
          <w:t>.</w:t>
        </w:r>
        <w:proofErr w:type="spellStart"/>
        <w:r w:rsidRPr="001B20C4">
          <w:rPr>
            <w:rStyle w:val="ac"/>
          </w:rPr>
          <w:t>ru</w:t>
        </w:r>
        <w:proofErr w:type="spellEnd"/>
        <w:r w:rsidRPr="001B20C4">
          <w:rPr>
            <w:rStyle w:val="ac"/>
          </w:rPr>
          <w:t>/</w:t>
        </w:r>
      </w:hyperlink>
    </w:p>
    <w:p w:rsidR="00193929" w:rsidRPr="004A39D1" w:rsidRDefault="00193929" w:rsidP="00193929">
      <w:pPr>
        <w:ind w:firstLine="709"/>
        <w:jc w:val="both"/>
      </w:pPr>
      <w:r w:rsidRPr="00795F02">
        <w:t xml:space="preserve">С использованием регионального Портала государственных и муниципальных услуг </w:t>
      </w:r>
      <w:r w:rsidRPr="00CA3E87">
        <w:t xml:space="preserve">Томской области по адресу в сети Интернет: </w:t>
      </w:r>
      <w:hyperlink r:id="rId8" w:history="1">
        <w:r w:rsidRPr="00CA3E87">
          <w:rPr>
            <w:rStyle w:val="ac"/>
          </w:rPr>
          <w:t>http://pgs.to</w:t>
        </w:r>
        <w:r w:rsidRPr="00CA3E87">
          <w:rPr>
            <w:rStyle w:val="ac"/>
          </w:rPr>
          <w:t>m</w:t>
        </w:r>
        <w:r w:rsidRPr="00CA3E87">
          <w:rPr>
            <w:rStyle w:val="ac"/>
          </w:rPr>
          <w:t>sk.gov.ru/</w:t>
        </w:r>
      </w:hyperlink>
    </w:p>
    <w:p w:rsidR="00193929" w:rsidRPr="0019149F" w:rsidRDefault="00193929" w:rsidP="001939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С использованием Единого портала государственных и муниципальных услуг по адресу в сети Интернет: </w:t>
      </w:r>
      <w:hyperlink r:id="rId9" w:history="1">
        <w:r w:rsidRPr="00FE04AB">
          <w:rPr>
            <w:rStyle w:val="ac"/>
            <w:lang w:val="en-US"/>
          </w:rPr>
          <w:t>www</w:t>
        </w:r>
        <w:r w:rsidRPr="00FE04AB">
          <w:rPr>
            <w:rStyle w:val="ac"/>
          </w:rPr>
          <w:t>.</w:t>
        </w:r>
        <w:r w:rsidRPr="00FE04AB">
          <w:rPr>
            <w:rStyle w:val="ac"/>
            <w:lang w:val="en-US"/>
          </w:rPr>
          <w:t>gosuslugi</w:t>
        </w:r>
        <w:r w:rsidRPr="00FE04AB">
          <w:rPr>
            <w:rStyle w:val="ac"/>
          </w:rPr>
          <w:t>.</w:t>
        </w:r>
        <w:r w:rsidRPr="00FE04AB">
          <w:rPr>
            <w:rStyle w:val="ac"/>
            <w:lang w:val="en-US"/>
          </w:rPr>
          <w:t>ru</w:t>
        </w:r>
      </w:hyperlink>
      <w:r w:rsidRPr="0019149F">
        <w:t xml:space="preserve"> </w:t>
      </w:r>
    </w:p>
    <w:p w:rsidR="00193929" w:rsidRPr="00795F02" w:rsidRDefault="00193929" w:rsidP="00193929">
      <w:pPr>
        <w:ind w:firstLine="709"/>
        <w:jc w:val="both"/>
      </w:pPr>
      <w:r w:rsidRPr="00CA3E87">
        <w:t xml:space="preserve"> Информация</w:t>
      </w:r>
      <w:r w:rsidRPr="00795F02">
        <w:t xml:space="preserve"> о месте нахождения и графике работы участвующих в предоставлении муниципальной услуги организаций может быть получена: </w:t>
      </w:r>
    </w:p>
    <w:p w:rsidR="00193929" w:rsidRPr="00CA3E87" w:rsidRDefault="00193929" w:rsidP="00193929">
      <w:pPr>
        <w:ind w:firstLine="709"/>
        <w:jc w:val="both"/>
      </w:pPr>
      <w:r w:rsidRPr="00795F02">
        <w:t>С использованием официального сайта органов местного самоуправления</w:t>
      </w:r>
      <w:r w:rsidRPr="005D7C44">
        <w:t xml:space="preserve"> </w:t>
      </w:r>
      <w:r>
        <w:t xml:space="preserve">Саровского сельского </w:t>
      </w:r>
      <w:r w:rsidRPr="00795F02">
        <w:t xml:space="preserve">поселения по адресу в сети Интернет: </w:t>
      </w:r>
      <w:r w:rsidRPr="005D7C44">
        <w:t xml:space="preserve">: </w:t>
      </w:r>
      <w:hyperlink r:id="rId10" w:history="1">
        <w:r w:rsidRPr="005D7C44">
          <w:rPr>
            <w:rStyle w:val="ac"/>
          </w:rPr>
          <w:t>http://</w:t>
        </w:r>
        <w:r w:rsidRPr="005D7C44">
          <w:rPr>
            <w:rStyle w:val="ac"/>
            <w:lang w:val="en-US"/>
          </w:rPr>
          <w:t>sarovka</w:t>
        </w:r>
        <w:r w:rsidRPr="005D7C44">
          <w:rPr>
            <w:rStyle w:val="ac"/>
          </w:rPr>
          <w:t>.</w:t>
        </w:r>
        <w:r w:rsidRPr="005D7C44">
          <w:rPr>
            <w:rStyle w:val="ac"/>
            <w:lang w:val="en-US"/>
          </w:rPr>
          <w:t>tom</w:t>
        </w:r>
        <w:r w:rsidRPr="005D7C44">
          <w:rPr>
            <w:rStyle w:val="ac"/>
          </w:rPr>
          <w:t>.</w:t>
        </w:r>
        <w:proofErr w:type="spellStart"/>
        <w:r w:rsidRPr="005D7C44">
          <w:rPr>
            <w:rStyle w:val="ac"/>
          </w:rPr>
          <w:t>ru</w:t>
        </w:r>
        <w:proofErr w:type="spellEnd"/>
        <w:r w:rsidRPr="005D7C44">
          <w:rPr>
            <w:rStyle w:val="ac"/>
          </w:rPr>
          <w:t>/</w:t>
        </w:r>
      </w:hyperlink>
    </w:p>
    <w:p w:rsidR="00193929" w:rsidRPr="00795F02" w:rsidRDefault="00193929" w:rsidP="00193929">
      <w:pPr>
        <w:ind w:firstLine="709"/>
        <w:jc w:val="both"/>
      </w:pPr>
      <w:r>
        <w:t>3</w:t>
      </w:r>
      <w:r w:rsidRPr="00795F02">
        <w:t xml:space="preserve">.2. Справочные телефоны Органа: (38 254) </w:t>
      </w:r>
      <w:r w:rsidRPr="00193929">
        <w:t>2-74-36</w:t>
      </w:r>
      <w:r w:rsidRPr="00795F02">
        <w:t xml:space="preserve"> </w:t>
      </w:r>
    </w:p>
    <w:p w:rsidR="00D07325" w:rsidRPr="00795F02" w:rsidRDefault="00D07325" w:rsidP="00193929">
      <w:pPr>
        <w:ind w:firstLine="709"/>
        <w:jc w:val="both"/>
      </w:pPr>
      <w:r w:rsidRPr="00795F02">
        <w:t xml:space="preserve">Справочные телефоны участвующих в предоставлении муниципальной услуги организаций: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- </w:t>
      </w:r>
      <w:r w:rsidR="00561175" w:rsidRPr="00795F02">
        <w:t>Колпашевский</w:t>
      </w:r>
      <w:r w:rsidRPr="00795F02">
        <w:t xml:space="preserve"> отдел Управления Федеральной службы государственной регистрации, кадастра и картографии по Томской области, </w:t>
      </w:r>
      <w:proofErr w:type="spellStart"/>
      <w:r w:rsidRPr="00795F02">
        <w:t>Росреестр</w:t>
      </w:r>
      <w:proofErr w:type="spellEnd"/>
      <w:r w:rsidRPr="00795F02">
        <w:t>: (38 25</w:t>
      </w:r>
      <w:r w:rsidR="00561175" w:rsidRPr="00795F02">
        <w:t>4</w:t>
      </w:r>
      <w:r w:rsidRPr="00795F02">
        <w:t xml:space="preserve">) </w:t>
      </w:r>
      <w:r w:rsidR="00561175" w:rsidRPr="00795F02">
        <w:t>5-28-79</w:t>
      </w:r>
      <w:r w:rsidRPr="00795F02">
        <w:t xml:space="preserve">; </w:t>
      </w:r>
    </w:p>
    <w:p w:rsidR="00193929" w:rsidRPr="005D7C44" w:rsidRDefault="002645EF" w:rsidP="00193929">
      <w:pPr>
        <w:ind w:firstLine="709"/>
        <w:jc w:val="both"/>
      </w:pPr>
      <w:r>
        <w:lastRenderedPageBreak/>
        <w:t>3</w:t>
      </w:r>
      <w:r w:rsidR="00D07325" w:rsidRPr="00795F02">
        <w:t xml:space="preserve">.3. </w:t>
      </w:r>
      <w:r w:rsidR="00193929" w:rsidRPr="00B40E4A">
        <w:t>Адрес официального сайта органов местного самоуправления Саровского сельского поселения</w:t>
      </w:r>
      <w:r w:rsidR="00193929" w:rsidRPr="005D7C44">
        <w:t xml:space="preserve">: </w:t>
      </w:r>
      <w:hyperlink r:id="rId11" w:history="1">
        <w:r w:rsidR="00193929" w:rsidRPr="005D7C44">
          <w:rPr>
            <w:rStyle w:val="ac"/>
          </w:rPr>
          <w:t>http://</w:t>
        </w:r>
        <w:r w:rsidR="00193929" w:rsidRPr="005D7C44">
          <w:rPr>
            <w:rStyle w:val="ac"/>
            <w:lang w:val="en-US"/>
          </w:rPr>
          <w:t>sarovka</w:t>
        </w:r>
        <w:r w:rsidR="00193929" w:rsidRPr="005D7C44">
          <w:rPr>
            <w:rStyle w:val="ac"/>
          </w:rPr>
          <w:t>.</w:t>
        </w:r>
        <w:r w:rsidR="00193929" w:rsidRPr="005D7C44">
          <w:rPr>
            <w:rStyle w:val="ac"/>
            <w:lang w:val="en-US"/>
          </w:rPr>
          <w:t>tom</w:t>
        </w:r>
        <w:r w:rsidR="00193929" w:rsidRPr="005D7C44">
          <w:rPr>
            <w:rStyle w:val="ac"/>
          </w:rPr>
          <w:t>.</w:t>
        </w:r>
        <w:proofErr w:type="spellStart"/>
        <w:r w:rsidR="00193929" w:rsidRPr="005D7C44">
          <w:rPr>
            <w:rStyle w:val="ac"/>
          </w:rPr>
          <w:t>ru</w:t>
        </w:r>
        <w:proofErr w:type="spellEnd"/>
        <w:r w:rsidR="00193929" w:rsidRPr="005D7C44">
          <w:rPr>
            <w:rStyle w:val="ac"/>
          </w:rPr>
          <w:t>/</w:t>
        </w:r>
      </w:hyperlink>
      <w:r w:rsidR="00193929">
        <w:t xml:space="preserve"> раздел «Муниципальные услуги».</w:t>
      </w:r>
    </w:p>
    <w:p w:rsidR="00193929" w:rsidRPr="00795F02" w:rsidRDefault="00193929" w:rsidP="00193929">
      <w:pPr>
        <w:ind w:firstLine="709"/>
        <w:jc w:val="both"/>
      </w:pPr>
      <w:r w:rsidRPr="00795F02">
        <w:t>Адрес электронной почты Органа:</w:t>
      </w:r>
      <w:r w:rsidRPr="008012B3">
        <w:t xml:space="preserve"> </w:t>
      </w:r>
      <w:r w:rsidRPr="00030A17">
        <w:t>Е-</w:t>
      </w:r>
      <w:proofErr w:type="spellStart"/>
      <w:r w:rsidRPr="00030A17">
        <w:t>mail</w:t>
      </w:r>
      <w:proofErr w:type="spellEnd"/>
      <w:r w:rsidRPr="00030A17">
        <w:t>: sarovka@tomsk.gov.ru</w:t>
      </w:r>
    </w:p>
    <w:p w:rsidR="00D07325" w:rsidRPr="00795F02" w:rsidRDefault="002645EF" w:rsidP="00193929">
      <w:pPr>
        <w:ind w:firstLine="709"/>
        <w:jc w:val="both"/>
      </w:pPr>
      <w:r>
        <w:t>3</w:t>
      </w:r>
      <w:r w:rsidR="00D07325" w:rsidRPr="00795F02">
        <w:t xml:space="preserve">.4. 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при личном обращении заявителя, доверенного или уполномоченного лица в Орган, в местах предоставления услуг, по телефону, при обращении в письменной форме почтовым отправлением в адрес Органа, по факсу, при обращении по электронной почте, на официальном сайте органов местного самоуправления </w:t>
      </w:r>
      <w:r w:rsidR="00B43F76">
        <w:t>Саровского сельского</w:t>
      </w:r>
      <w:r w:rsidR="00561175" w:rsidRPr="00795F02">
        <w:t xml:space="preserve"> поселения</w:t>
      </w:r>
      <w:r w:rsidRPr="00795F02">
        <w:t xml:space="preserve">, на Едином и региональном порталах государственных и муниципальных услуг. </w:t>
      </w:r>
    </w:p>
    <w:p w:rsidR="00D07325" w:rsidRPr="00795F02" w:rsidRDefault="002645EF" w:rsidP="00767DC2">
      <w:pPr>
        <w:ind w:firstLine="709"/>
        <w:jc w:val="both"/>
      </w:pPr>
      <w:r>
        <w:t>3</w:t>
      </w:r>
      <w:r w:rsidR="00D07325" w:rsidRPr="00795F02">
        <w:t xml:space="preserve">.5.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на информационных стендах в Органе, в местах предоставления услуг, которые являются необходимыми и обязательными для предоставления муниципальной услуги, на официальном сайте органов местного самоуправления </w:t>
      </w:r>
      <w:r w:rsidR="00B43F76">
        <w:t>Саровского сельского</w:t>
      </w:r>
      <w:r w:rsidR="00561175" w:rsidRPr="00795F02">
        <w:t xml:space="preserve"> поселения</w:t>
      </w:r>
      <w:r w:rsidRPr="00795F02">
        <w:t xml:space="preserve">, на Едином и региональном портале государственных и муниципальных услуг (функций). </w:t>
      </w:r>
    </w:p>
    <w:p w:rsidR="00D07325" w:rsidRPr="00193929" w:rsidRDefault="00D07325" w:rsidP="00081282">
      <w:pPr>
        <w:ind w:firstLine="709"/>
        <w:jc w:val="center"/>
        <w:rPr>
          <w:b/>
        </w:rPr>
      </w:pPr>
      <w:r w:rsidRPr="00193929">
        <w:rPr>
          <w:b/>
        </w:rPr>
        <w:t>2. Стандарт предоставления муниципальной услуги</w:t>
      </w:r>
    </w:p>
    <w:p w:rsidR="00D07325" w:rsidRPr="00795F02" w:rsidRDefault="002645EF" w:rsidP="00BD4010">
      <w:pPr>
        <w:autoSpaceDE w:val="0"/>
        <w:autoSpaceDN w:val="0"/>
        <w:adjustRightInd w:val="0"/>
        <w:ind w:firstLine="709"/>
        <w:jc w:val="both"/>
      </w:pPr>
      <w:r>
        <w:t>4</w:t>
      </w:r>
      <w:r w:rsidR="00D07325" w:rsidRPr="00795F02">
        <w:t xml:space="preserve">. Наименование муниципальной услуги: </w:t>
      </w:r>
      <w:r w:rsidR="00081282">
        <w:t>«Согл</w:t>
      </w:r>
      <w:r w:rsidR="00BD4010">
        <w:t xml:space="preserve">асование перепланировки и (или) </w:t>
      </w:r>
      <w:r w:rsidR="00081282">
        <w:t>переустройства жилого помещения».</w:t>
      </w:r>
    </w:p>
    <w:p w:rsidR="00D07325" w:rsidRPr="00795F02" w:rsidRDefault="002645EF" w:rsidP="00767DC2">
      <w:pPr>
        <w:ind w:firstLine="709"/>
        <w:jc w:val="both"/>
      </w:pPr>
      <w:r>
        <w:t>5</w:t>
      </w:r>
      <w:r w:rsidR="00D07325" w:rsidRPr="00795F02">
        <w:t xml:space="preserve">. Наименование Органа: </w:t>
      </w:r>
      <w:r w:rsidR="00561175" w:rsidRPr="00795F02">
        <w:t xml:space="preserve">Администрацией </w:t>
      </w:r>
      <w:r w:rsidR="00B43F76">
        <w:t>Саровского сельского</w:t>
      </w:r>
      <w:r w:rsidR="00561175" w:rsidRPr="00795F02">
        <w:t xml:space="preserve"> поселения</w:t>
      </w:r>
      <w:r>
        <w:t>.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Наименование органов, обращение в которые необходимо для предоставления муниципальной услуги: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- </w:t>
      </w:r>
      <w:r w:rsidR="00561175" w:rsidRPr="00795F02">
        <w:t>Колпашевский</w:t>
      </w:r>
      <w:r w:rsidRPr="00795F02">
        <w:t xml:space="preserve"> отдел Управления Федеральной службы государственной регистрации, кадастра и картографии по Томской области, </w:t>
      </w:r>
      <w:r w:rsidR="002645EF">
        <w:t>(</w:t>
      </w:r>
      <w:proofErr w:type="spellStart"/>
      <w:r w:rsidRPr="00795F02">
        <w:t>Росреестр</w:t>
      </w:r>
      <w:proofErr w:type="spellEnd"/>
      <w:r w:rsidR="002645EF">
        <w:t>)</w:t>
      </w:r>
      <w:r w:rsidRPr="00795F02">
        <w:t xml:space="preserve"> с использованием единой системы межведомственного взаимодействия;</w:t>
      </w:r>
    </w:p>
    <w:p w:rsidR="00D07325" w:rsidRPr="00795F02" w:rsidRDefault="002645EF" w:rsidP="00815F57">
      <w:pPr>
        <w:ind w:firstLine="709"/>
        <w:jc w:val="both"/>
      </w:pPr>
      <w:r>
        <w:t>6</w:t>
      </w:r>
      <w:r w:rsidR="00D07325" w:rsidRPr="00795F02">
        <w:t xml:space="preserve">. Результатом предоставления муниципальной услуги являются: </w:t>
      </w:r>
      <w:r w:rsidR="00081282">
        <w:t>выдача Решения о согласовании переустройства и (или) перепланировки жилого помещения</w:t>
      </w:r>
      <w:r w:rsidR="00D07325" w:rsidRPr="00795F02">
        <w:t xml:space="preserve"> </w:t>
      </w:r>
    </w:p>
    <w:p w:rsidR="002A7622" w:rsidRDefault="002645EF" w:rsidP="00815F57">
      <w:pPr>
        <w:ind w:firstLine="709"/>
        <w:jc w:val="both"/>
      </w:pPr>
      <w:r>
        <w:t>7</w:t>
      </w:r>
      <w:r w:rsidR="00D07325" w:rsidRPr="00795F02">
        <w:t xml:space="preserve">. </w:t>
      </w:r>
      <w:r w:rsidR="002A7622">
        <w:t xml:space="preserve">Срок предоставления муниципальной услуги составляет не более </w:t>
      </w:r>
      <w:r>
        <w:t>сорока</w:t>
      </w:r>
      <w:r w:rsidR="002A7622">
        <w:t xml:space="preserve"> пяти календарных дней со дня подачи заявления о предоставлении муниципальной услуги. </w:t>
      </w:r>
    </w:p>
    <w:p w:rsidR="002A7622" w:rsidRDefault="002645EF" w:rsidP="002A7622">
      <w:pPr>
        <w:ind w:firstLine="709"/>
        <w:jc w:val="both"/>
      </w:pPr>
      <w:r>
        <w:t>8</w:t>
      </w:r>
      <w:r w:rsidR="002A7622">
        <w:t xml:space="preserve">. 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 </w:t>
      </w:r>
    </w:p>
    <w:p w:rsidR="002645EF" w:rsidRDefault="002A7622" w:rsidP="002645EF">
      <w:pPr>
        <w:autoSpaceDE w:val="0"/>
        <w:autoSpaceDN w:val="0"/>
        <w:adjustRightInd w:val="0"/>
        <w:ind w:left="540"/>
        <w:jc w:val="both"/>
      </w:pPr>
      <w:r>
        <w:t xml:space="preserve">- Жилищный кодекс Российской Федерации; </w:t>
      </w:r>
      <w:r w:rsidR="002645EF">
        <w:t>(опубликован в изданиях "Собрание законодательства РФ", 03.01.2005, N 1 (часть 1), ст. 14,"Российская газета", N 1, 12.01.2005,"Парламентская газета", N 7-8, 15.01.2005).</w:t>
      </w:r>
    </w:p>
    <w:p w:rsidR="002A7622" w:rsidRDefault="002A7622" w:rsidP="002A7622">
      <w:pPr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</w:t>
      </w:r>
      <w:r w:rsidR="002645EF" w:rsidRPr="002645EF">
        <w:t xml:space="preserve"> </w:t>
      </w:r>
      <w:r w:rsidR="002645EF">
        <w:t>(опубликован в изданиях "Российская газета", N 168, 30.07.2010, "Собрание законодательства РФ", 02.08.2010, N 31, ст. 4179)</w:t>
      </w:r>
      <w:r>
        <w:t xml:space="preserve">; </w:t>
      </w:r>
    </w:p>
    <w:p w:rsidR="002645EF" w:rsidRDefault="002645EF" w:rsidP="002645EF">
      <w:pPr>
        <w:autoSpaceDE w:val="0"/>
        <w:autoSpaceDN w:val="0"/>
        <w:adjustRightInd w:val="0"/>
        <w:jc w:val="both"/>
      </w:pPr>
      <w:r>
        <w:t xml:space="preserve">            </w:t>
      </w:r>
      <w:r w:rsidR="002A7622">
        <w:t>- Постановление Правительства Российской Фе</w:t>
      </w:r>
      <w:r>
        <w:t xml:space="preserve">дерации от 28.04.2005 № 266 «Об </w:t>
      </w:r>
      <w:r w:rsidR="002A7622">
        <w:t xml:space="preserve">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  <w:r>
        <w:t>(опубликовано в изданиях "Российская газета", N 95, 06.05.2005,"Собрание законодательства РФ", 09.05.2005, N 19, ст. 1812).</w:t>
      </w:r>
    </w:p>
    <w:p w:rsidR="002A7622" w:rsidRDefault="002645EF" w:rsidP="002A7622">
      <w:pPr>
        <w:ind w:firstLine="709"/>
        <w:jc w:val="both"/>
      </w:pPr>
      <w:r>
        <w:t>9</w:t>
      </w:r>
      <w:r w:rsidR="002A7622">
        <w:t xml:space="preserve">. Исчерпывающий перечень документов в соответствии с нормативными правовыми актами для предоставления муниципальной услуги. В целях получения Решения о согласовании переустройства и (или) перепланировки жилого помещения заявитель представляет в Орган самостоятельно следующие документы, являющиеся основанием для начала предоставления муниципальной услуги: </w:t>
      </w:r>
    </w:p>
    <w:p w:rsidR="002A7622" w:rsidRDefault="002A7622" w:rsidP="002A7622">
      <w:pPr>
        <w:ind w:firstLine="709"/>
        <w:jc w:val="both"/>
      </w:pPr>
      <w:r>
        <w:t xml:space="preserve">1) Заявление о переустройстве и (или) перепланировке по форме, утвержденной </w:t>
      </w:r>
    </w:p>
    <w:p w:rsidR="002A7622" w:rsidRDefault="002A7622" w:rsidP="002A7622">
      <w:pPr>
        <w:ind w:firstLine="709"/>
        <w:jc w:val="both"/>
      </w:pPr>
      <w:r>
        <w:lastRenderedPageBreak/>
        <w:t xml:space="preserve">Постановлением Правительства Российской Федерации от 28.04.2005 № 266 (приложение 1 к регламенту). </w:t>
      </w:r>
    </w:p>
    <w:p w:rsidR="00D07325" w:rsidRPr="00795F02" w:rsidRDefault="00D07325" w:rsidP="00767DC2">
      <w:pPr>
        <w:ind w:firstLine="709"/>
        <w:jc w:val="both"/>
      </w:pPr>
      <w:r w:rsidRPr="00795F02"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B43F76">
        <w:t>Саровского сельского</w:t>
      </w:r>
      <w:r w:rsidR="00561175" w:rsidRPr="00795F02">
        <w:t xml:space="preserve"> поселения</w:t>
      </w:r>
      <w:r w:rsidRPr="00795F02">
        <w:t xml:space="preserve"> в разделе «Муниципальные услуги». В бумажном виде форма заявления может быть получена непосредственно в Органе (каб. №</w:t>
      </w:r>
      <w:r w:rsidR="002A7622">
        <w:t xml:space="preserve"> </w:t>
      </w:r>
      <w:r w:rsidR="00193929">
        <w:t>4</w:t>
      </w:r>
      <w:r w:rsidRPr="00795F02">
        <w:t xml:space="preserve">). </w:t>
      </w:r>
    </w:p>
    <w:p w:rsidR="002A7622" w:rsidRDefault="00D07325" w:rsidP="002A7622">
      <w:pPr>
        <w:ind w:firstLine="709"/>
        <w:jc w:val="both"/>
      </w:pPr>
      <w:r w:rsidRPr="00795F02">
        <w:t xml:space="preserve">2) </w:t>
      </w:r>
      <w:r w:rsidR="002A7622">
        <w:t xml:space="preserve">Подготовленный и оформленный проект переустройства и (или) перепланировки переустраиваемого и (или) </w:t>
      </w:r>
      <w:proofErr w:type="spellStart"/>
      <w:r w:rsidR="002A7622">
        <w:t>перепланируемого</w:t>
      </w:r>
      <w:proofErr w:type="spellEnd"/>
      <w:r w:rsidR="002A7622">
        <w:t xml:space="preserve"> жилого помещения. Подготовку проекта заявитель выполняет самостоятельно. </w:t>
      </w:r>
    </w:p>
    <w:p w:rsidR="002A7622" w:rsidRDefault="002A7622" w:rsidP="002A7622">
      <w:pPr>
        <w:ind w:firstLine="709"/>
        <w:jc w:val="both"/>
      </w:pPr>
      <w:r>
        <w:t xml:space="preserve">3)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право на которое не зарегистрировано в Едином государственном реестре прав на недвижимое имущество и сделок с ним (подлинники или удостоверенные в нотариальном порядке копии). </w:t>
      </w:r>
    </w:p>
    <w:p w:rsidR="00561175" w:rsidRDefault="002A7622" w:rsidP="002A7622">
      <w:pPr>
        <w:ind w:firstLine="709"/>
        <w:jc w:val="both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помещения.</w:t>
      </w:r>
    </w:p>
    <w:p w:rsidR="002A7622" w:rsidRDefault="002A7622" w:rsidP="002A7622">
      <w:pPr>
        <w:ind w:firstLine="709"/>
        <w:jc w:val="both"/>
      </w:pPr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 Подготовку документа заявитель выполняет самостоятельно. </w:t>
      </w:r>
    </w:p>
    <w:p w:rsidR="002A7622" w:rsidRDefault="002A7622" w:rsidP="00815F57">
      <w:pPr>
        <w:ind w:firstLine="709"/>
        <w:jc w:val="both"/>
      </w:pPr>
      <w: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561175" w:rsidRPr="00795F02" w:rsidRDefault="002645EF" w:rsidP="00767DC2">
      <w:pPr>
        <w:ind w:firstLine="709"/>
        <w:jc w:val="both"/>
      </w:pPr>
      <w:r>
        <w:t>9</w:t>
      </w:r>
      <w:r w:rsidR="00561175" w:rsidRPr="00795F02">
        <w:t xml:space="preserve">.1. Документы, находящиеся в распоряжении государственных органов, Администрации </w:t>
      </w:r>
      <w:r w:rsidR="00B43F76">
        <w:t>Саровского сельского</w:t>
      </w:r>
      <w:r w:rsidR="00561175" w:rsidRPr="00795F02">
        <w:t xml:space="preserve"> поселения, организаций (не обязательные к представлению заявителем): </w:t>
      </w:r>
    </w:p>
    <w:p w:rsidR="00561175" w:rsidRPr="00795F02" w:rsidRDefault="00561175" w:rsidP="002A7622">
      <w:pPr>
        <w:ind w:firstLine="709"/>
        <w:jc w:val="both"/>
      </w:pPr>
      <w:r w:rsidRPr="00795F02">
        <w:t xml:space="preserve">1) </w:t>
      </w:r>
      <w:r w:rsidR="002A7622">
        <w:t>Правоустанавливающие документы на жилое помещение, право на которое зарегистрировано в Едином государственном реестре прав на недвижимое имущество и сделок с ним.</w:t>
      </w:r>
      <w:r w:rsidRPr="00795F02">
        <w:t xml:space="preserve"> Документы запрашиваются в Колпашевском отделе Управления Федеральной службы государственной регистрации, кадастра и картографии по Томской области с использованием единой системы межведомственного взаимодействия. </w:t>
      </w:r>
    </w:p>
    <w:p w:rsidR="00561175" w:rsidRPr="00795F02" w:rsidRDefault="00561175" w:rsidP="00767DC2">
      <w:pPr>
        <w:ind w:firstLine="709"/>
        <w:jc w:val="both"/>
      </w:pPr>
      <w:r w:rsidRPr="00795F02">
        <w:t xml:space="preserve">Документ запрашивается по каналам внутриведомственного взаимодействия. </w:t>
      </w:r>
    </w:p>
    <w:p w:rsidR="00971C85" w:rsidRDefault="00971C85" w:rsidP="00971C85">
      <w:pPr>
        <w:ind w:firstLine="709"/>
        <w:jc w:val="both"/>
      </w:pPr>
      <w:r>
        <w:t>1</w:t>
      </w:r>
      <w:r w:rsidR="002645EF">
        <w:t>0</w:t>
      </w:r>
      <w:r>
        <w:t xml:space="preserve">. Документы, необходимые для предоставления муниципальной услуги, могут быть представлены в Орган: </w:t>
      </w:r>
    </w:p>
    <w:p w:rsidR="00971C85" w:rsidRDefault="00971C85" w:rsidP="00971C85">
      <w:pPr>
        <w:ind w:firstLine="709"/>
        <w:jc w:val="both"/>
      </w:pPr>
      <w:r>
        <w:t xml:space="preserve">- при личном обращении, </w:t>
      </w:r>
    </w:p>
    <w:p w:rsidR="00971C85" w:rsidRDefault="00971C85" w:rsidP="00971C85">
      <w:pPr>
        <w:ind w:firstLine="709"/>
        <w:jc w:val="both"/>
      </w:pPr>
      <w:r>
        <w:t xml:space="preserve">- посредством почтовой связи; </w:t>
      </w:r>
    </w:p>
    <w:p w:rsidR="00971C85" w:rsidRDefault="00971C85" w:rsidP="00971C85">
      <w:pPr>
        <w:ind w:firstLine="709"/>
        <w:jc w:val="both"/>
      </w:pPr>
      <w:r>
        <w:t xml:space="preserve">- с использованием электронной почты при наличии у физического или юридического лица электронной подписи; </w:t>
      </w:r>
    </w:p>
    <w:p w:rsidR="00971C85" w:rsidRDefault="00971C85" w:rsidP="002645EF">
      <w:pPr>
        <w:ind w:firstLine="709"/>
        <w:jc w:val="both"/>
      </w:pPr>
      <w:r>
        <w:t xml:space="preserve">- через официальный сайт органов местного самоуправления </w:t>
      </w:r>
      <w:r w:rsidR="00B43F76">
        <w:t>Саровского сельского</w:t>
      </w:r>
      <w:r>
        <w:t xml:space="preserve"> </w:t>
      </w:r>
      <w:r w:rsidR="002645EF">
        <w:t>поселения</w:t>
      </w:r>
      <w:r>
        <w:t xml:space="preserve"> при наличии у физического или юридического лица электронной подписи; </w:t>
      </w:r>
    </w:p>
    <w:p w:rsidR="00971C85" w:rsidRDefault="00971C85" w:rsidP="00971C85">
      <w:pPr>
        <w:ind w:firstLine="709"/>
        <w:jc w:val="both"/>
      </w:pPr>
      <w:r>
        <w:t xml:space="preserve">- через Портал государственных и муниципальных услуг Томской области; </w:t>
      </w:r>
    </w:p>
    <w:p w:rsidR="00971C85" w:rsidRDefault="00971C85" w:rsidP="00971C85">
      <w:pPr>
        <w:ind w:firstLine="709"/>
        <w:jc w:val="both"/>
      </w:pPr>
      <w:r>
        <w:t xml:space="preserve">- через Единый портал государственных и муниципальных услуг (функций). </w:t>
      </w:r>
    </w:p>
    <w:p w:rsidR="00971C85" w:rsidRDefault="00971C85" w:rsidP="00971C85">
      <w:pPr>
        <w:ind w:firstLine="709"/>
        <w:jc w:val="both"/>
      </w:pPr>
      <w:r>
        <w:t>1</w:t>
      </w:r>
      <w:r w:rsidR="002645EF">
        <w:t>1</w:t>
      </w:r>
      <w:r>
        <w:t xml:space="preserve">. Орган не вправе требовать от заявителя: </w:t>
      </w:r>
    </w:p>
    <w:p w:rsidR="00971C85" w:rsidRDefault="00971C85" w:rsidP="00815F57">
      <w:pPr>
        <w:ind w:firstLine="709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71C85" w:rsidRDefault="00971C85" w:rsidP="00815F57">
      <w:pPr>
        <w:ind w:firstLine="709"/>
        <w:jc w:val="both"/>
      </w:pPr>
      <w:r>
        <w:lastRenderedPageBreak/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закона. Заявитель вправе представить указанные документы и информацию в Орган по собственной инициативе. 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27.07. 2006 № 152-ФЗ «О персональных данных». </w:t>
      </w:r>
    </w:p>
    <w:p w:rsidR="00971C85" w:rsidRDefault="00971C85" w:rsidP="00971C85">
      <w:pPr>
        <w:ind w:firstLine="709"/>
        <w:jc w:val="both"/>
      </w:pPr>
      <w:r>
        <w:t>1</w:t>
      </w:r>
      <w:r w:rsidR="002645EF">
        <w:t>2</w:t>
      </w:r>
      <w:r>
        <w:t xml:space="preserve">. Основания для отказа в предоставлении муниципальной услуги: </w:t>
      </w:r>
    </w:p>
    <w:p w:rsidR="00971C85" w:rsidRDefault="00971C85" w:rsidP="00971C85">
      <w:pPr>
        <w:ind w:firstLine="709"/>
        <w:jc w:val="both"/>
      </w:pPr>
      <w:r>
        <w:t xml:space="preserve">- непредставление документов, определенных пунктом </w:t>
      </w:r>
      <w:r w:rsidR="00B47CB8">
        <w:t>9</w:t>
      </w:r>
      <w:r>
        <w:t xml:space="preserve"> регламента; </w:t>
      </w:r>
    </w:p>
    <w:p w:rsidR="00971C85" w:rsidRDefault="00971C85" w:rsidP="00971C85">
      <w:pPr>
        <w:ind w:firstLine="709"/>
        <w:jc w:val="both"/>
      </w:pPr>
      <w:r>
        <w:t xml:space="preserve">- предоставление документов в ненадлежащий орган; </w:t>
      </w:r>
    </w:p>
    <w:p w:rsidR="00971C85" w:rsidRDefault="00971C85" w:rsidP="00971C85">
      <w:pPr>
        <w:ind w:firstLine="709"/>
        <w:jc w:val="both"/>
      </w:pPr>
      <w:r>
        <w:t xml:space="preserve">- несоответствие проекта переустройства и (или) перепланировки жилого </w:t>
      </w:r>
    </w:p>
    <w:p w:rsidR="00971C85" w:rsidRDefault="00971C85" w:rsidP="00815F57">
      <w:pPr>
        <w:ind w:firstLine="709"/>
        <w:jc w:val="both"/>
      </w:pPr>
      <w:r>
        <w:t xml:space="preserve">помещения требованиям жилищного, градостроительного законодательства, технических регламентов, санитарно-эпидемиологических правил и нормативов. </w:t>
      </w:r>
    </w:p>
    <w:p w:rsidR="00971C85" w:rsidRDefault="00971C85" w:rsidP="00971C85">
      <w:pPr>
        <w:ind w:firstLine="709"/>
        <w:jc w:val="both"/>
      </w:pPr>
      <w:r>
        <w:t>1</w:t>
      </w:r>
      <w:r w:rsidR="002645EF">
        <w:t>3</w:t>
      </w:r>
      <w:r>
        <w:t xml:space="preserve">. Муниципальная услуга предоставляется бесплатно. </w:t>
      </w:r>
    </w:p>
    <w:p w:rsidR="00971C85" w:rsidRDefault="00971C85" w:rsidP="00971C85">
      <w:pPr>
        <w:ind w:firstLine="709"/>
        <w:jc w:val="both"/>
      </w:pPr>
      <w:r>
        <w:t>1</w:t>
      </w:r>
      <w:r w:rsidR="002645EF">
        <w:t>4</w:t>
      </w:r>
      <w:r>
        <w:t xml:space="preserve">. Максимальные сроки ожидания в очереди: </w:t>
      </w:r>
    </w:p>
    <w:p w:rsidR="00971C85" w:rsidRDefault="00971C85" w:rsidP="00971C85">
      <w:pPr>
        <w:ind w:firstLine="709"/>
        <w:jc w:val="both"/>
      </w:pPr>
      <w:r>
        <w:t xml:space="preserve">- при подаче документов, предусмотренных пунктом </w:t>
      </w:r>
      <w:r w:rsidR="00B47CB8">
        <w:t>9</w:t>
      </w:r>
      <w:r>
        <w:t xml:space="preserve"> регламента 20 минут; </w:t>
      </w:r>
    </w:p>
    <w:p w:rsidR="00971C85" w:rsidRDefault="00971C85" w:rsidP="00971C85">
      <w:pPr>
        <w:ind w:firstLine="709"/>
        <w:jc w:val="both"/>
      </w:pPr>
      <w:r>
        <w:t xml:space="preserve">- при получении результата предоставления муниципальной услуги 20 минут. </w:t>
      </w:r>
    </w:p>
    <w:p w:rsidR="00971C85" w:rsidRDefault="00971C85" w:rsidP="00971C85">
      <w:pPr>
        <w:ind w:firstLine="709"/>
        <w:jc w:val="both"/>
      </w:pPr>
      <w:r>
        <w:t>1</w:t>
      </w:r>
      <w:r w:rsidR="00B47CB8">
        <w:t>5</w:t>
      </w:r>
      <w:r>
        <w:t xml:space="preserve">. Порядок регистрации заявления о предоставлении муниципальной услуги. </w:t>
      </w:r>
    </w:p>
    <w:p w:rsidR="00971C85" w:rsidRDefault="00971C85" w:rsidP="00815F57">
      <w:pPr>
        <w:ind w:firstLine="709"/>
        <w:jc w:val="both"/>
      </w:pPr>
      <w:r>
        <w:t xml:space="preserve">Заявитель вправе подать заявление и документы, предусмотренные пунктом </w:t>
      </w:r>
      <w:r w:rsidR="00B47CB8">
        <w:t>9</w:t>
      </w:r>
      <w:r>
        <w:t xml:space="preserve"> регламента: </w:t>
      </w:r>
    </w:p>
    <w:p w:rsidR="00971C85" w:rsidRDefault="00971C85" w:rsidP="00971C85">
      <w:pPr>
        <w:ind w:firstLine="709"/>
        <w:jc w:val="both"/>
      </w:pPr>
      <w:r>
        <w:t xml:space="preserve">- при личном обращении; </w:t>
      </w:r>
    </w:p>
    <w:p w:rsidR="00971C85" w:rsidRDefault="00971C85" w:rsidP="00971C85">
      <w:pPr>
        <w:ind w:firstLine="709"/>
        <w:jc w:val="both"/>
      </w:pPr>
      <w:r>
        <w:t xml:space="preserve">- посредством почтовой связи; </w:t>
      </w:r>
    </w:p>
    <w:p w:rsidR="00971C85" w:rsidRDefault="00971C85" w:rsidP="00815F57">
      <w:pPr>
        <w:ind w:firstLine="709"/>
        <w:jc w:val="both"/>
      </w:pPr>
      <w:r>
        <w:t xml:space="preserve">- с помощью электронной почты при наличии у физического или юридического лица электронной подписи; </w:t>
      </w:r>
    </w:p>
    <w:p w:rsidR="00971C85" w:rsidRPr="00795F02" w:rsidRDefault="00971C85" w:rsidP="00971C85">
      <w:pPr>
        <w:ind w:firstLine="709"/>
        <w:jc w:val="both"/>
      </w:pPr>
      <w:r>
        <w:t xml:space="preserve">- </w:t>
      </w:r>
      <w:r w:rsidRPr="00795F02">
        <w:t xml:space="preserve">через официальный сайт органов местного самоуправления </w:t>
      </w:r>
      <w:r w:rsidR="00B43F76">
        <w:t>Саровского сельского</w:t>
      </w:r>
      <w:r w:rsidRPr="00795F02">
        <w:t xml:space="preserve"> поселения при наличии у физического или юридического лица электронной подписи; </w:t>
      </w:r>
    </w:p>
    <w:p w:rsidR="00971C85" w:rsidRDefault="00971C85" w:rsidP="00971C85">
      <w:pPr>
        <w:jc w:val="both"/>
      </w:pPr>
      <w:r>
        <w:t xml:space="preserve">            - с помощью Портала государственных и муниципальных услуг Томской области; </w:t>
      </w:r>
    </w:p>
    <w:p w:rsidR="00971C85" w:rsidRDefault="00971C85" w:rsidP="00971C85">
      <w:pPr>
        <w:ind w:firstLine="709"/>
        <w:jc w:val="both"/>
      </w:pPr>
      <w:r>
        <w:t xml:space="preserve">- с помощью Единого портала государственных и муниципальных услуг (функций).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При личном обращении, посредством почтовой связи, с помощью электронной почты заявление, поступившее в </w:t>
      </w:r>
      <w:r>
        <w:t xml:space="preserve">Администрацию </w:t>
      </w:r>
      <w:r w:rsidR="00B43F76">
        <w:t>Саровского сельского</w:t>
      </w:r>
      <w:r>
        <w:t xml:space="preserve"> поселения</w:t>
      </w:r>
      <w:r w:rsidRPr="00795F02">
        <w:t xml:space="preserve"> регистрируется в течение одного рабочего дня. </w:t>
      </w:r>
    </w:p>
    <w:p w:rsidR="00B47CB8" w:rsidRPr="00795F02" w:rsidRDefault="00971C85" w:rsidP="00B47CB8">
      <w:pPr>
        <w:ind w:firstLine="709"/>
        <w:jc w:val="both"/>
      </w:pPr>
      <w:r>
        <w:t>1</w:t>
      </w:r>
      <w:r w:rsidR="00B47CB8">
        <w:t>6</w:t>
      </w:r>
      <w:r w:rsidR="0011426A" w:rsidRPr="00795F02">
        <w:t xml:space="preserve">. </w:t>
      </w:r>
      <w:r w:rsidR="00B47CB8" w:rsidRPr="00795F02"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 </w:t>
      </w:r>
    </w:p>
    <w:p w:rsidR="00B47CB8" w:rsidRPr="00795F02" w:rsidRDefault="00B47CB8" w:rsidP="00B47CB8">
      <w:pPr>
        <w:ind w:firstLine="709"/>
        <w:jc w:val="both"/>
      </w:pPr>
      <w:r w:rsidRPr="00795F02">
        <w:lastRenderedPageBreak/>
        <w:t>1) На территории, прилегающей к месторасположению Органа, оборудуются места для парковки автотранспортных средств</w:t>
      </w:r>
      <w:r>
        <w:t>.</w:t>
      </w:r>
      <w:r w:rsidRPr="00795F02">
        <w:t xml:space="preserve"> Доступ заявителей к парковочным местам является бесплатным. </w:t>
      </w:r>
    </w:p>
    <w:p w:rsidR="00B47CB8" w:rsidRPr="00732687" w:rsidRDefault="00B47CB8" w:rsidP="00B47CB8">
      <w:pPr>
        <w:ind w:firstLine="709"/>
        <w:jc w:val="both"/>
      </w:pPr>
      <w:r w:rsidRPr="00732687">
        <w:t xml:space="preserve">2) Вход в помещение Органа обеспечивает беспрепятственный доступ для инвалидов, включая инвалидов, использующих кресла-коляски. </w:t>
      </w:r>
    </w:p>
    <w:p w:rsidR="00B47CB8" w:rsidRPr="00732687" w:rsidRDefault="00B47CB8" w:rsidP="00B47CB8">
      <w:pPr>
        <w:ind w:firstLine="709"/>
        <w:jc w:val="both"/>
      </w:pPr>
      <w:r w:rsidRPr="00732687">
        <w:t xml:space="preserve">3)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B47CB8" w:rsidRDefault="00B47CB8" w:rsidP="00B47CB8">
      <w:pPr>
        <w:ind w:firstLine="709"/>
        <w:jc w:val="both"/>
      </w:pPr>
      <w:r>
        <w:t>4</w:t>
      </w:r>
      <w:r w:rsidRPr="00732687">
        <w:t xml:space="preserve">) Места ожидания в очереди на представление или получение </w:t>
      </w:r>
      <w:r>
        <w:t>документов оборудуются стульями</w:t>
      </w:r>
      <w:r w:rsidRPr="00732687">
        <w:t xml:space="preserve">. </w:t>
      </w:r>
    </w:p>
    <w:p w:rsidR="00B47CB8" w:rsidRPr="00795F02" w:rsidRDefault="00B47CB8" w:rsidP="00B47CB8">
      <w:pPr>
        <w:ind w:firstLine="709"/>
        <w:jc w:val="both"/>
      </w:pPr>
      <w:r>
        <w:t>5</w:t>
      </w:r>
      <w:r w:rsidRPr="00795F02">
        <w:t xml:space="preserve">) Места ожидания должны соответствовать комфортным условиям для заявителей и оптимальным условиям работы специалистов. </w:t>
      </w:r>
    </w:p>
    <w:p w:rsidR="00B47CB8" w:rsidRPr="00795F02" w:rsidRDefault="00B47CB8" w:rsidP="00B47CB8">
      <w:pPr>
        <w:ind w:firstLine="709"/>
        <w:jc w:val="both"/>
      </w:pPr>
      <w:r>
        <w:t>6</w:t>
      </w:r>
      <w:r w:rsidRPr="00795F02"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B47CB8" w:rsidRPr="00795F02" w:rsidRDefault="00B47CB8" w:rsidP="00B47CB8">
      <w:pPr>
        <w:ind w:firstLine="709"/>
        <w:jc w:val="both"/>
      </w:pPr>
      <w:r>
        <w:t>7</w:t>
      </w:r>
      <w:r w:rsidRPr="00795F02">
        <w:t xml:space="preserve">) Кабинеты приема заявителей должны быть оборудованы информационными табличками (вывесками) с указанием: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номера кабинета;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фамилии, имени, отчества и должности специалиста. </w:t>
      </w:r>
    </w:p>
    <w:p w:rsidR="00B47CB8" w:rsidRPr="00795F02" w:rsidRDefault="00B47CB8" w:rsidP="00B47CB8">
      <w:pPr>
        <w:ind w:firstLine="709"/>
        <w:jc w:val="both"/>
      </w:pPr>
      <w:r>
        <w:t>8</w:t>
      </w:r>
      <w:r w:rsidRPr="00795F02"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При организации рабочих мест должна быть предусмотрена возможность свободного входа и выхода из помещения. </w:t>
      </w:r>
    </w:p>
    <w:p w:rsidR="00B47CB8" w:rsidRPr="00795F02" w:rsidRDefault="00B47CB8" w:rsidP="00B47CB8">
      <w:pPr>
        <w:ind w:firstLine="709"/>
        <w:jc w:val="both"/>
      </w:pPr>
      <w:r>
        <w:t>9</w:t>
      </w:r>
      <w:r w:rsidRPr="00795F02">
        <w:t xml:space="preserve">) На информационных стендах в помещениях Органа, предназначенных для приема документов, размещается следующая информация: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текст настоящего регламента с приложениями;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блок-схема порядка предоставления муниципальной услуги и краткое описание порядка предоставления муниципальной услуги;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образец заполнения заявления;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перечень документов, необходимых для предоставления муниципальной услуги, и требования, предъявляемые к этим документам;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- время приема заявителей специалистами, должностными лицами Органа. </w:t>
      </w:r>
    </w:p>
    <w:p w:rsidR="0011426A" w:rsidRPr="00795F02" w:rsidRDefault="00971C85" w:rsidP="00767DC2">
      <w:pPr>
        <w:ind w:firstLine="709"/>
        <w:jc w:val="both"/>
      </w:pPr>
      <w:r>
        <w:t>1</w:t>
      </w:r>
      <w:r w:rsidR="00B47CB8">
        <w:t>7</w:t>
      </w:r>
      <w:r w:rsidR="0011426A" w:rsidRPr="00795F02">
        <w:t xml:space="preserve">. Показатели доступности и качества муниципальной услуги.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Количество взаимодействий заявителя со специалистами Органа составляет от 3 до 4 раз. Заявитель в процессе предоставления муниципальной услуги взаимодействует со специалистами Органа в следующих случаях: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в процессе консультирования (максимальная продолжительность – 30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при подаче заявления о предоставлении муниципальной услуги (максимальная продолжительность личного приема – 20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4) при получении результата предоставления муниципальной услуги (максимальная продолжительность личного приема – 10 мин.). </w:t>
      </w:r>
    </w:p>
    <w:p w:rsidR="0011426A" w:rsidRPr="00795F02" w:rsidRDefault="00971C85" w:rsidP="00767DC2">
      <w:pPr>
        <w:ind w:firstLine="709"/>
        <w:jc w:val="both"/>
      </w:pPr>
      <w:r>
        <w:t>1</w:t>
      </w:r>
      <w:r w:rsidR="00B47CB8">
        <w:t>7</w:t>
      </w:r>
      <w:r>
        <w:t>.1</w:t>
      </w:r>
      <w:r w:rsidR="0011426A" w:rsidRPr="00795F02">
        <w:t xml:space="preserve">. Муниципальная услуга не может быть получена с использованием универсальной электронной карты. </w:t>
      </w:r>
    </w:p>
    <w:p w:rsidR="0011426A" w:rsidRDefault="00971C85" w:rsidP="00767DC2">
      <w:pPr>
        <w:ind w:firstLine="709"/>
        <w:jc w:val="both"/>
      </w:pPr>
      <w:r>
        <w:t>1</w:t>
      </w:r>
      <w:r w:rsidR="00B47CB8">
        <w:t>7</w:t>
      </w:r>
      <w:r>
        <w:t>.2</w:t>
      </w:r>
      <w:r w:rsidR="0011426A" w:rsidRPr="00795F02">
        <w:t xml:space="preserve">. Заявитель может получить информацию о ходе предоставления муниципальной услуги: при личном обращении в Орган, по телефону, при обращении по электронной почте, в письменной форме, по почте в адрес Органа, по факсу,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Органа. </w:t>
      </w:r>
    </w:p>
    <w:p w:rsidR="00815F57" w:rsidRPr="00193929" w:rsidRDefault="0011426A" w:rsidP="00815F57">
      <w:pPr>
        <w:ind w:firstLine="709"/>
        <w:jc w:val="center"/>
        <w:rPr>
          <w:b/>
        </w:rPr>
      </w:pPr>
      <w:r w:rsidRPr="00193929">
        <w:rPr>
          <w:b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971C85" w:rsidRDefault="00971C85" w:rsidP="00971C85">
      <w:pPr>
        <w:ind w:firstLine="709"/>
        <w:jc w:val="both"/>
      </w:pPr>
      <w:r>
        <w:t>1</w:t>
      </w:r>
      <w:r w:rsidR="00B47CB8">
        <w:t>8</w:t>
      </w:r>
      <w:r w:rsidR="0011426A" w:rsidRPr="00795F02">
        <w:t>.</w:t>
      </w:r>
      <w:r>
        <w:t xml:space="preserve"> Предоставление муниципальной услуги включает в себя следующие административные процедуры: </w:t>
      </w:r>
    </w:p>
    <w:p w:rsidR="00971C85" w:rsidRDefault="00971C85" w:rsidP="00971C85">
      <w:pPr>
        <w:ind w:firstLine="709"/>
        <w:jc w:val="both"/>
      </w:pPr>
      <w:r>
        <w:t xml:space="preserve">- прием и регистрация документов; </w:t>
      </w:r>
    </w:p>
    <w:p w:rsidR="00971C85" w:rsidRDefault="00971C85" w:rsidP="00971C85">
      <w:pPr>
        <w:ind w:firstLine="709"/>
        <w:jc w:val="both"/>
      </w:pPr>
      <w:r>
        <w:t xml:space="preserve">- рассмотрение документов; </w:t>
      </w:r>
    </w:p>
    <w:p w:rsidR="00971C85" w:rsidRDefault="00971C85" w:rsidP="00971C85">
      <w:pPr>
        <w:ind w:firstLine="709"/>
        <w:jc w:val="both"/>
      </w:pPr>
      <w:r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971C85" w:rsidRDefault="00971C85" w:rsidP="00971C85">
      <w:pPr>
        <w:ind w:firstLine="709"/>
        <w:jc w:val="both"/>
      </w:pPr>
      <w:r>
        <w:t xml:space="preserve">- принятие решения о предоставлении муниципальной услуги; </w:t>
      </w:r>
    </w:p>
    <w:p w:rsidR="0011426A" w:rsidRPr="00795F02" w:rsidRDefault="00971C85" w:rsidP="00971C85">
      <w:pPr>
        <w:ind w:firstLine="709"/>
        <w:jc w:val="both"/>
      </w:pPr>
      <w:r>
        <w:t>- выдача результата предоставления муниципальной услуги.</w:t>
      </w:r>
    </w:p>
    <w:p w:rsidR="00374425" w:rsidRDefault="00B47CB8" w:rsidP="00374425">
      <w:pPr>
        <w:ind w:firstLine="709"/>
        <w:jc w:val="both"/>
      </w:pPr>
      <w:r>
        <w:t>19</w:t>
      </w:r>
      <w:r w:rsidR="00374425">
        <w:t xml:space="preserve">. Блок-схема предоставления муниципальной услуги приводится в приложении 2 к регламенту. </w:t>
      </w:r>
    </w:p>
    <w:p w:rsidR="0011426A" w:rsidRPr="00795F02" w:rsidRDefault="00374425" w:rsidP="00374425">
      <w:pPr>
        <w:ind w:firstLine="709"/>
        <w:jc w:val="both"/>
      </w:pPr>
      <w:r>
        <w:t>2</w:t>
      </w:r>
      <w:r w:rsidR="00B47CB8">
        <w:t>0</w:t>
      </w:r>
      <w:r>
        <w:t>. Особенности предоставления муниципальной услуги в электронной форме: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1) Заявитель может ознакомиться с информацией о предоставляемой муниципальной услуге на Портале государственных и муниципальных услуг Томской области, Едином портале государственных и муниципальных услуг (функций), официальном сайте органов местного самоуправления </w:t>
      </w:r>
      <w:r w:rsidR="00B43F76">
        <w:t>Саровского сельского</w:t>
      </w:r>
      <w:r w:rsidRPr="00795F02">
        <w:t xml:space="preserve"> </w:t>
      </w:r>
      <w:r w:rsidR="00AB62D7" w:rsidRPr="00795F02">
        <w:t>поселения</w:t>
      </w:r>
      <w:r w:rsidRPr="00795F02">
        <w:t xml:space="preserve">, в местах предоставления услуги.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2) Размещенные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органов местного самоуправления </w:t>
      </w:r>
      <w:r w:rsidR="00B43F76">
        <w:t>Саровского сельского</w:t>
      </w:r>
      <w:r w:rsidR="00AB62D7" w:rsidRPr="00795F02">
        <w:t xml:space="preserve"> поселения</w:t>
      </w:r>
      <w:r w:rsidRPr="00795F02">
        <w:t xml:space="preserve">, в местах предоставления услуги формы заявления и иные документы, необходимые для получения муниципальной услуги, доступны для копирования и заполнения заявителями.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3) Заявитель может подать заявление через Портал государственных и муниципальных услуг Томской области, Единый государственный портал государственных и муниципальных услуг (функций), с помощью официального сайта органов местного самоуправления </w:t>
      </w:r>
      <w:r w:rsidR="00B43F76">
        <w:t>Саровского сельского</w:t>
      </w:r>
      <w:r w:rsidR="00AB62D7" w:rsidRPr="00795F02">
        <w:t xml:space="preserve"> поселения</w:t>
      </w:r>
      <w:r w:rsidRPr="00795F02">
        <w:t xml:space="preserve"> путем заполнения формы заявления и приложения и загрузки документов</w:t>
      </w:r>
      <w:r w:rsidR="00815F57">
        <w:t xml:space="preserve">, указанных в пункте </w:t>
      </w:r>
      <w:r w:rsidR="00B47CB8">
        <w:t>9</w:t>
      </w:r>
      <w:r w:rsidRPr="00795F02">
        <w:t xml:space="preserve"> регламента, в электронной форме.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Допустимые форматы вложений: </w:t>
      </w:r>
      <w:proofErr w:type="spellStart"/>
      <w:r w:rsidRPr="00795F02">
        <w:t>word</w:t>
      </w:r>
      <w:proofErr w:type="spellEnd"/>
      <w:r w:rsidRPr="00795F02">
        <w:t xml:space="preserve">, </w:t>
      </w:r>
      <w:proofErr w:type="spellStart"/>
      <w:r w:rsidRPr="00795F02">
        <w:t>pdf</w:t>
      </w:r>
      <w:proofErr w:type="spellEnd"/>
      <w:r w:rsidRPr="00795F02">
        <w:t xml:space="preserve">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Заявление заверяется электронной подписью заявителя. </w:t>
      </w:r>
    </w:p>
    <w:p w:rsidR="0011426A" w:rsidRPr="00795F02" w:rsidRDefault="0011426A" w:rsidP="00767DC2">
      <w:pPr>
        <w:ind w:firstLine="709"/>
        <w:jc w:val="both"/>
      </w:pPr>
      <w:r w:rsidRPr="00795F02">
        <w:t xml:space="preserve">При подаче электронного заявления посредством Единого портала государственных и муниципальных услуг (функций), регионального Портала государственных и муниципальных услуг Томской области, отвечающего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4) Прием и регистрация заявления, поданного через Портал государственных и муниципальных услуг Томской области, Единый портал государственных и муниципальных услуг (функций), официальный сайт органов местного самоуправления </w:t>
      </w:r>
      <w:r w:rsidR="00B43F76">
        <w:t>Саровского сельского</w:t>
      </w:r>
      <w:r w:rsidRPr="00795F02">
        <w:t xml:space="preserve"> поселения, осуществляется в течение одного рабочего дня</w:t>
      </w:r>
      <w:r>
        <w:t xml:space="preserve"> специалистом Администрации </w:t>
      </w:r>
      <w:r w:rsidR="00B43F76">
        <w:t>Саровского сельского</w:t>
      </w:r>
      <w:r>
        <w:t xml:space="preserve"> поселения в должностные обязанности которого входит приём и регистрация заявлений и документов в электронной форме</w:t>
      </w:r>
      <w:r w:rsidRPr="00795F02">
        <w:t xml:space="preserve">. </w:t>
      </w:r>
    </w:p>
    <w:p w:rsidR="00B47CB8" w:rsidRPr="00FA24DE" w:rsidRDefault="00B47CB8" w:rsidP="00B47CB8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одного рабочего дня с момента регистрации заявления передает его </w:t>
      </w:r>
      <w:r>
        <w:t xml:space="preserve">Главе </w:t>
      </w:r>
      <w:r w:rsidR="00B43F76">
        <w:t>Саровского сельского</w:t>
      </w:r>
      <w:r>
        <w:t xml:space="preserve"> поселения для определения </w:t>
      </w:r>
      <w:r w:rsidRPr="00FA24DE">
        <w:t>специалист</w:t>
      </w:r>
      <w:r>
        <w:t>а</w:t>
      </w:r>
      <w:r w:rsidRPr="00FA24DE">
        <w:t>, ответственно</w:t>
      </w:r>
      <w:r>
        <w:t>го</w:t>
      </w:r>
      <w:r w:rsidRPr="00FA24DE">
        <w:t xml:space="preserve"> за предоставление муниципальной услуги. </w:t>
      </w:r>
    </w:p>
    <w:p w:rsidR="00B47CB8" w:rsidRPr="00795F02" w:rsidRDefault="00B47CB8" w:rsidP="00B47CB8">
      <w:pPr>
        <w:ind w:firstLine="709"/>
        <w:jc w:val="both"/>
      </w:pPr>
      <w:r w:rsidRPr="00FA24DE">
        <w:t xml:space="preserve">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заявлений, в течение двух рабочих дней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почты, каналов связи.</w:t>
      </w:r>
      <w:r w:rsidRPr="00795F02">
        <w:t xml:space="preserve"> </w:t>
      </w:r>
    </w:p>
    <w:p w:rsidR="00B47CB8" w:rsidRPr="00795F02" w:rsidRDefault="00B47CB8" w:rsidP="00B47CB8">
      <w:pPr>
        <w:ind w:firstLine="709"/>
        <w:jc w:val="both"/>
      </w:pPr>
      <w:r w:rsidRPr="00795F02">
        <w:t xml:space="preserve"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(функций), региональном Портале </w:t>
      </w:r>
      <w:r w:rsidRPr="00795F02">
        <w:lastRenderedPageBreak/>
        <w:t xml:space="preserve">государственных и муниципальных услуг Томской области по номеру электронной квитанции. Заявитель может получить сведения о ходе предоставления муниципальной услуги, а также о результате заполнив форму заявления на официальном сайте органов местного самоуправления </w:t>
      </w:r>
      <w:r w:rsidR="00B43F76">
        <w:t>Саровского сельского</w:t>
      </w:r>
      <w:r w:rsidRPr="00795F02">
        <w:t xml:space="preserve"> поселения и отправив его на адрес электронной почты, указанный в разделе «Муниципальные услуги» или по телефону ответственного структурного подразделения. </w:t>
      </w:r>
    </w:p>
    <w:p w:rsidR="00B47CB8" w:rsidRDefault="00B47CB8" w:rsidP="00B47CB8">
      <w:pPr>
        <w:ind w:firstLine="709"/>
        <w:jc w:val="both"/>
      </w:pPr>
      <w:r w:rsidRPr="00B47CB8">
        <w:t xml:space="preserve">6) Специалист Администрации </w:t>
      </w:r>
      <w:r w:rsidR="00B43F76">
        <w:t>Саровского сельского</w:t>
      </w:r>
      <w:r>
        <w:t xml:space="preserve"> поселения в должностные обязанности которого входит подготовка решения о согласовании перепланировки и (или) переустройства жилого помещения, </w:t>
      </w:r>
      <w:r w:rsidRPr="00795F02">
        <w:t>ответственный за предоставление муниципальной услуги</w:t>
      </w:r>
      <w:r>
        <w:t xml:space="preserve"> (далее – специалист, ответственный за предоставление </w:t>
      </w:r>
      <w:r w:rsidRPr="00795F02">
        <w:t>муниципальной услуги</w:t>
      </w:r>
      <w:r>
        <w:t>)</w:t>
      </w:r>
      <w:r w:rsidRPr="00795F02">
        <w:t xml:space="preserve">, уведомляет заявителя о результате предоставления муниципальной услуги посредством электронной почты, по телефону, факсу, указанному в запросе заявителя в день принятия решения о предоставлении муниципальной услуги (отказе в предоставлении муниципальной услуги). </w:t>
      </w:r>
    </w:p>
    <w:p w:rsidR="00AA7A5B" w:rsidRPr="00795F02" w:rsidRDefault="00AA7A5B" w:rsidP="00AA7A5B">
      <w:pPr>
        <w:ind w:firstLine="709"/>
        <w:jc w:val="both"/>
      </w:pPr>
      <w:r w:rsidRPr="00795F02">
        <w:t xml:space="preserve">7) Результат предоставления муниципальной услуги может быть получен заявителем: </w:t>
      </w:r>
    </w:p>
    <w:p w:rsidR="00AA7A5B" w:rsidRPr="00795F02" w:rsidRDefault="00AA7A5B" w:rsidP="00AA7A5B">
      <w:pPr>
        <w:ind w:firstLine="709"/>
        <w:jc w:val="both"/>
      </w:pPr>
      <w:r w:rsidRPr="00795F02">
        <w:t xml:space="preserve">- в своем личном кабинете на Портале государственных и муниципальных услуг Томской области; </w:t>
      </w:r>
    </w:p>
    <w:p w:rsidR="00AA7A5B" w:rsidRPr="00795F02" w:rsidRDefault="00AA7A5B" w:rsidP="00AA7A5B">
      <w:pPr>
        <w:ind w:firstLine="709"/>
        <w:jc w:val="both"/>
      </w:pPr>
      <w:r w:rsidRPr="00795F02">
        <w:t xml:space="preserve">- в местах предоставления услуги в день принятия решения о предоставлении муниципальной услуги (отказе в предоставлении муниципальной услуги); </w:t>
      </w:r>
    </w:p>
    <w:p w:rsidR="00AA7A5B" w:rsidRPr="00795F02" w:rsidRDefault="00AA7A5B" w:rsidP="00AA7A5B">
      <w:pPr>
        <w:ind w:firstLine="709"/>
        <w:jc w:val="both"/>
      </w:pPr>
      <w:r w:rsidRPr="00795F02">
        <w:t xml:space="preserve">- почтовым отравлением, направленным </w:t>
      </w:r>
      <w:r>
        <w:t>в течение</w:t>
      </w:r>
      <w:r w:rsidRPr="0062124B">
        <w:t xml:space="preserve"> тр</w:t>
      </w:r>
      <w:r>
        <w:t>ёх</w:t>
      </w:r>
      <w:r w:rsidRPr="0062124B">
        <w:t xml:space="preserve"> рабочих дня со дня принятия решения о </w:t>
      </w:r>
      <w:r>
        <w:t>согласовании</w:t>
      </w:r>
      <w:r w:rsidRPr="0062124B">
        <w:t xml:space="preserve"> или отказе в </w:t>
      </w:r>
      <w:r>
        <w:t>согласовании перепланировки и (или) переустройства жилого помещения.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B47CB8">
        <w:t>1</w:t>
      </w:r>
      <w:r w:rsidRPr="00795F02">
        <w:t xml:space="preserve">. Административная процедура «Прием и регистрация документов».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B47CB8">
        <w:t>1</w:t>
      </w:r>
      <w:r w:rsidR="00AB62D7" w:rsidRPr="00795F02">
        <w:t>.1. Основание для начала административной процедуры: поступление в Орган заявления и документов</w:t>
      </w:r>
      <w:r>
        <w:t xml:space="preserve">, указанных в пункте </w:t>
      </w:r>
      <w:r w:rsidR="00B47CB8">
        <w:t>9</w:t>
      </w:r>
      <w:r w:rsidR="00AB62D7" w:rsidRPr="00795F02">
        <w:t xml:space="preserve"> регламента: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при личном обращении заявителя;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в виде почтового отправления;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по электронной почте;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с помощью официального сайта органов местного самоуправления </w:t>
      </w:r>
      <w:r w:rsidR="00B43F76">
        <w:t>Саровского сельского</w:t>
      </w:r>
      <w:r w:rsidRPr="00795F02">
        <w:t xml:space="preserve"> </w:t>
      </w:r>
      <w:r w:rsidR="00D11952" w:rsidRPr="00795F02">
        <w:t>поселения</w:t>
      </w:r>
      <w:r w:rsidRPr="00795F02">
        <w:t xml:space="preserve"> в разделе «Муниципальные услуги»;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через Портал государственных и муниципальных услуг Томской области; </w:t>
      </w:r>
    </w:p>
    <w:p w:rsidR="00AB62D7" w:rsidRPr="00795F02" w:rsidRDefault="00AB62D7" w:rsidP="00767DC2">
      <w:pPr>
        <w:ind w:firstLine="709"/>
        <w:jc w:val="both"/>
      </w:pPr>
      <w:r w:rsidRPr="00795F02">
        <w:t xml:space="preserve">- через Единый портал государственных и муниципальных услуг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B47CB8">
        <w:t>1</w:t>
      </w:r>
      <w:r w:rsidR="00AB62D7" w:rsidRPr="00795F02">
        <w:t xml:space="preserve">.2. Прием и регистрация заявления, поданного с помощью официального сайта органов местного самоуправления </w:t>
      </w:r>
      <w:r w:rsidR="00B43F76">
        <w:t>Саровского сельского</w:t>
      </w:r>
      <w:r w:rsidR="00D11952" w:rsidRPr="00795F02">
        <w:t xml:space="preserve"> поселения</w:t>
      </w:r>
      <w:r w:rsidR="00AB62D7" w:rsidRPr="00795F02">
        <w:t>, на Портале государственных и муниципальных услуг Томской области, Едином портале государственных и муниципальных услуг осуществля</w:t>
      </w:r>
      <w:r>
        <w:t>ется в соответствии с пунктом 2</w:t>
      </w:r>
      <w:r w:rsidR="00B47CB8">
        <w:t>0</w:t>
      </w:r>
      <w:r w:rsidR="00AB62D7" w:rsidRPr="00795F02">
        <w:t xml:space="preserve"> регламента. </w:t>
      </w:r>
    </w:p>
    <w:p w:rsidR="00B47CB8" w:rsidRPr="00795F02" w:rsidRDefault="00374425" w:rsidP="00B47CB8">
      <w:pPr>
        <w:ind w:firstLine="709"/>
        <w:jc w:val="both"/>
      </w:pPr>
      <w:r>
        <w:t>2</w:t>
      </w:r>
      <w:r w:rsidR="00B47CB8">
        <w:t>1</w:t>
      </w:r>
      <w:r w:rsidR="00AB62D7" w:rsidRPr="00795F02">
        <w:t xml:space="preserve">.3. </w:t>
      </w:r>
      <w:r w:rsidR="00B47CB8" w:rsidRPr="00795F02">
        <w:t xml:space="preserve">Специалисты Органа, ответственные за выполнение административных действий в рамках административной процедуры (при личном обращении, в виде почтового отправления, по электронной почте): </w:t>
      </w:r>
    </w:p>
    <w:p w:rsidR="00B47CB8" w:rsidRPr="00D13F2A" w:rsidRDefault="00B47CB8" w:rsidP="00B47CB8">
      <w:pPr>
        <w:ind w:firstLine="709"/>
        <w:jc w:val="both"/>
      </w:pPr>
      <w:r w:rsidRPr="00D13F2A">
        <w:t xml:space="preserve">- специалист, ответственный за предоставление муниципальной услуги; </w:t>
      </w:r>
    </w:p>
    <w:p w:rsidR="00B47CB8" w:rsidRDefault="00B47CB8" w:rsidP="00B47CB8">
      <w:pPr>
        <w:ind w:firstLine="709"/>
        <w:jc w:val="both"/>
      </w:pPr>
      <w:r w:rsidRPr="00D13F2A">
        <w:t>- специалист, в должностные обязанности которого входит прием и регистрация заявлений</w:t>
      </w:r>
      <w:r>
        <w:t>,</w:t>
      </w:r>
      <w:r w:rsidRPr="007F6BB2">
        <w:t xml:space="preserve"> </w:t>
      </w:r>
      <w:r w:rsidRPr="00795F02">
        <w:t>передач</w:t>
      </w:r>
      <w:r>
        <w:t>а</w:t>
      </w:r>
      <w:r w:rsidRPr="00795F02">
        <w:t xml:space="preserve"> ответственному исполнителю;</w:t>
      </w:r>
    </w:p>
    <w:p w:rsidR="00B47CB8" w:rsidRPr="00795F02" w:rsidRDefault="00B47CB8" w:rsidP="00B47CB8">
      <w:pPr>
        <w:ind w:firstLine="709"/>
        <w:jc w:val="both"/>
      </w:pPr>
      <w:r>
        <w:t xml:space="preserve">- </w:t>
      </w:r>
      <w:r w:rsidRPr="00795F02">
        <w:t>руководитель Органа, определяющий специалиста, ответственного за предоставление муниципальной услуги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B47CB8">
        <w:t>1</w:t>
      </w:r>
      <w:r w:rsidR="00AB62D7" w:rsidRPr="00795F02">
        <w:t xml:space="preserve">.4.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 </w:t>
      </w:r>
    </w:p>
    <w:p w:rsidR="004070B9" w:rsidRPr="00795F02" w:rsidRDefault="004070B9" w:rsidP="004070B9">
      <w:pPr>
        <w:ind w:firstLine="709"/>
        <w:jc w:val="both"/>
      </w:pPr>
      <w:r w:rsidRPr="00795F02">
        <w:t xml:space="preserve">1) Специалист, ответственный за предоставление муниципальной услуги, формирует результат административной процедуры по приему документов, составляет опись принятых документов, и ставит отметку о принятии на экземпляре описи, который вручается </w:t>
      </w:r>
      <w:r w:rsidRPr="00795F02">
        <w:lastRenderedPageBreak/>
        <w:t xml:space="preserve">заявителю. Максимальный срок выполнения данной административной процедуры составляет не более 20 минут на каждого заявителя. </w:t>
      </w:r>
    </w:p>
    <w:p w:rsidR="004070B9" w:rsidRPr="00795F02" w:rsidRDefault="004070B9" w:rsidP="004070B9">
      <w:pPr>
        <w:ind w:firstLine="709"/>
        <w:jc w:val="both"/>
      </w:pPr>
      <w:r w:rsidRPr="00795F02">
        <w:t xml:space="preserve">2) </w:t>
      </w:r>
      <w:r>
        <w:t>С</w:t>
      </w:r>
      <w:r w:rsidRPr="00D13F2A">
        <w:t>пециалист, ответственный за предоставление муниципальной услуги</w:t>
      </w:r>
      <w:r w:rsidRPr="00795F02">
        <w:t xml:space="preserve">, в день приема документов направляет заявление о предоставлении муниципальной услуги на регистрацию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795F02">
        <w:t>.</w:t>
      </w:r>
    </w:p>
    <w:p w:rsidR="004070B9" w:rsidRPr="000A6F97" w:rsidRDefault="004070B9" w:rsidP="004070B9">
      <w:pPr>
        <w:ind w:firstLine="709"/>
        <w:jc w:val="both"/>
      </w:pPr>
      <w:r w:rsidRPr="000A6F97">
        <w:t xml:space="preserve">3) Специалист, в должностные обязанности которого входит прием и регистрация заявлений, ставит входящий номер и текущую дату на заявлении. В течение одного рабочего дня с момента приема заявления: </w:t>
      </w:r>
    </w:p>
    <w:p w:rsidR="004070B9" w:rsidRPr="000A6F97" w:rsidRDefault="004070B9" w:rsidP="004070B9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 заявлении в журнал регистрации входящей корреспонденции и передает заявление </w:t>
      </w:r>
      <w:r>
        <w:t>руководителю</w:t>
      </w:r>
      <w:r w:rsidRPr="000A6F97">
        <w:t xml:space="preserve"> Органа; </w:t>
      </w:r>
    </w:p>
    <w:p w:rsidR="004070B9" w:rsidRPr="000A6F97" w:rsidRDefault="004070B9" w:rsidP="004070B9">
      <w:pPr>
        <w:ind w:firstLine="709"/>
        <w:jc w:val="both"/>
      </w:pPr>
      <w:r w:rsidRPr="000A6F97">
        <w:t xml:space="preserve">- руководитель Органа определяет ответственного исполнителя - </w:t>
      </w:r>
      <w:r w:rsidRPr="00D13F2A">
        <w:t>специалист</w:t>
      </w:r>
      <w:r>
        <w:t>а</w:t>
      </w:r>
      <w:r w:rsidRPr="00D13F2A">
        <w:t>, ответственн</w:t>
      </w:r>
      <w:r>
        <w:t>ого</w:t>
      </w:r>
      <w:r w:rsidRPr="00D13F2A">
        <w:t xml:space="preserve"> за предоставление муниципальной услуги</w:t>
      </w:r>
      <w:r>
        <w:t>,</w:t>
      </w:r>
      <w:r w:rsidRPr="000A6F97">
        <w:t xml:space="preserve"> и передает специалисту,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экземпляр заявления с поручением; </w:t>
      </w:r>
    </w:p>
    <w:p w:rsidR="004070B9" w:rsidRPr="000A6F97" w:rsidRDefault="004070B9" w:rsidP="004070B9">
      <w:pPr>
        <w:ind w:firstLine="709"/>
        <w:jc w:val="both"/>
      </w:pPr>
      <w:r w:rsidRPr="000A6F97">
        <w:t xml:space="preserve">- специалист, </w:t>
      </w:r>
      <w:r>
        <w:t>в должностные обязанности которого входит</w:t>
      </w:r>
      <w:r w:rsidRPr="00FA24DE">
        <w:t xml:space="preserve"> прием и регистраци</w:t>
      </w:r>
      <w:r>
        <w:t>я</w:t>
      </w:r>
      <w:r w:rsidRPr="00FA24DE">
        <w:t xml:space="preserve"> заявлений</w:t>
      </w:r>
      <w:r w:rsidRPr="000A6F97">
        <w:t xml:space="preserve">, заносит сведения об ответственном исполнителе в журнале регистрации входящей корреспонденции заявление с поручением </w:t>
      </w:r>
      <w:r>
        <w:t>руководителя</w:t>
      </w:r>
      <w:r w:rsidRPr="000A6F97">
        <w:t xml:space="preserve"> Органа специалисту, </w:t>
      </w:r>
      <w:r w:rsidRPr="00D13F2A">
        <w:t>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. </w:t>
      </w:r>
    </w:p>
    <w:p w:rsidR="004070B9" w:rsidRPr="00795F02" w:rsidRDefault="004070B9" w:rsidP="004070B9">
      <w:pPr>
        <w:ind w:firstLine="709"/>
        <w:jc w:val="both"/>
      </w:pPr>
      <w:r w:rsidRPr="000A6F97">
        <w:t xml:space="preserve">4) Результат административной процедуры: прием и регистрация заявления, определение ответственного исполнителя и передача заявления специалисту, </w:t>
      </w:r>
      <w:r w:rsidRPr="00D13F2A">
        <w:t>специалист</w:t>
      </w:r>
      <w:r>
        <w:t>у</w:t>
      </w:r>
      <w:r w:rsidRPr="00D13F2A">
        <w:t>, ответственн</w:t>
      </w:r>
      <w:r>
        <w:t>ому</w:t>
      </w:r>
      <w:r w:rsidRPr="00D13F2A">
        <w:t xml:space="preserve"> за предоставление муниципальной услуги</w:t>
      </w:r>
      <w:r w:rsidRPr="000A6F97">
        <w:t xml:space="preserve"> для рассмотрения.</w:t>
      </w:r>
      <w:r w:rsidRPr="00795F02">
        <w:t xml:space="preserve"> </w:t>
      </w:r>
    </w:p>
    <w:p w:rsidR="00AB62D7" w:rsidRPr="00795F02" w:rsidRDefault="00374425" w:rsidP="00374425">
      <w:pPr>
        <w:ind w:firstLine="709"/>
        <w:jc w:val="both"/>
      </w:pPr>
      <w:r>
        <w:t>2</w:t>
      </w:r>
      <w:r w:rsidR="004070B9">
        <w:t>1</w:t>
      </w:r>
      <w:r>
        <w:t>.5. Максимальная продолжительность административной процедуры: один рабочий день.</w:t>
      </w:r>
    </w:p>
    <w:p w:rsidR="00AB62D7" w:rsidRPr="00795F02" w:rsidRDefault="00AB62D7" w:rsidP="00767DC2">
      <w:pPr>
        <w:ind w:firstLine="709"/>
        <w:jc w:val="both"/>
      </w:pPr>
      <w:r w:rsidRPr="00795F02">
        <w:t>2</w:t>
      </w:r>
      <w:r w:rsidR="004070B9">
        <w:t>2</w:t>
      </w:r>
      <w:r w:rsidRPr="00795F02">
        <w:t xml:space="preserve">. Административная процедура «Рассмотрение документов».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4070B9">
        <w:t>2</w:t>
      </w:r>
      <w:r w:rsidR="00AB62D7" w:rsidRPr="00795F02">
        <w:t>.1. Основанием для начала административной процедуры по рассмотрению документов является факт поступления специалисту, ответственному за предоставление муниципальной услуги, заявления и документов</w:t>
      </w:r>
      <w:r w:rsidR="00815F57">
        <w:t xml:space="preserve">, указанных в пункте </w:t>
      </w:r>
      <w:r w:rsidR="004070B9">
        <w:t>9</w:t>
      </w:r>
      <w:r w:rsidR="00AB62D7" w:rsidRPr="00795F02">
        <w:t xml:space="preserve"> регламента. </w:t>
      </w:r>
    </w:p>
    <w:p w:rsidR="00AB62D7" w:rsidRPr="00795F02" w:rsidRDefault="00374425" w:rsidP="00767DC2">
      <w:pPr>
        <w:ind w:firstLine="709"/>
        <w:jc w:val="both"/>
      </w:pPr>
      <w:r>
        <w:t>2</w:t>
      </w:r>
      <w:r w:rsidR="004070B9">
        <w:t>2</w:t>
      </w:r>
      <w:r w:rsidR="00AB62D7" w:rsidRPr="00795F02">
        <w:t xml:space="preserve">.2. Специалист, ответственный за предоставление муниципальной услуги: </w:t>
      </w:r>
    </w:p>
    <w:p w:rsidR="00AB62D7" w:rsidRPr="00795F02" w:rsidRDefault="00AB62D7" w:rsidP="00767DC2">
      <w:pPr>
        <w:ind w:firstLine="709"/>
        <w:jc w:val="both"/>
      </w:pPr>
      <w:r w:rsidRPr="00795F02">
        <w:t>- проверяет наличие и правильность оформления документов</w:t>
      </w:r>
      <w:r w:rsidR="00374425">
        <w:t>, указанных в пункте 10</w:t>
      </w:r>
      <w:r w:rsidRPr="00795F02">
        <w:t xml:space="preserve"> регламента; </w:t>
      </w:r>
    </w:p>
    <w:p w:rsidR="00AB62D7" w:rsidRPr="00795F02" w:rsidRDefault="00AB62D7" w:rsidP="00767DC2">
      <w:pPr>
        <w:ind w:firstLine="709"/>
        <w:jc w:val="both"/>
      </w:pPr>
      <w:r w:rsidRPr="00795F02">
        <w:t>- устанавливает отсутствие оснований для отказа в предоставлении муниципальн</w:t>
      </w:r>
      <w:r w:rsidR="00374425">
        <w:t>ой услуги, указанных в пункте 1</w:t>
      </w:r>
      <w:r w:rsidR="004070B9">
        <w:t>2</w:t>
      </w:r>
      <w:r w:rsidR="00374425">
        <w:t xml:space="preserve"> </w:t>
      </w:r>
      <w:r w:rsidRPr="00795F02">
        <w:t xml:space="preserve">регламента; </w:t>
      </w:r>
    </w:p>
    <w:p w:rsidR="00374425" w:rsidRDefault="00374425" w:rsidP="00374425">
      <w:pPr>
        <w:ind w:firstLine="709"/>
        <w:jc w:val="both"/>
      </w:pPr>
      <w:r>
        <w:t>- устанавливает отсутствие оснований для отказа в предоставлении муниципальной услуги, указанных в пункте 1</w:t>
      </w:r>
      <w:r w:rsidR="004070B9">
        <w:t>2</w:t>
      </w:r>
      <w:r>
        <w:t xml:space="preserve"> регламента. </w:t>
      </w:r>
    </w:p>
    <w:p w:rsidR="00374425" w:rsidRDefault="00374425" w:rsidP="00374425">
      <w:pPr>
        <w:ind w:firstLine="709"/>
        <w:jc w:val="both"/>
      </w:pPr>
      <w:r>
        <w:t>2</w:t>
      </w:r>
      <w:r w:rsidR="004070B9">
        <w:t>2</w:t>
      </w:r>
      <w:r>
        <w:t xml:space="preserve">.3. Максимальный срок административной процедуры составляет один рабочий день. </w:t>
      </w:r>
    </w:p>
    <w:p w:rsidR="00374425" w:rsidRDefault="00374425" w:rsidP="00374425">
      <w:pPr>
        <w:ind w:firstLine="709"/>
        <w:jc w:val="both"/>
      </w:pPr>
      <w:r>
        <w:t>2</w:t>
      </w:r>
      <w:r w:rsidR="004070B9">
        <w:t>3</w:t>
      </w:r>
      <w:r>
        <w:t xml:space="preserve">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374425" w:rsidRDefault="00374425" w:rsidP="00374425">
      <w:pPr>
        <w:ind w:firstLine="709"/>
        <w:jc w:val="both"/>
      </w:pPr>
      <w:r>
        <w:t>2</w:t>
      </w:r>
      <w:r w:rsidR="004070B9">
        <w:t>3</w:t>
      </w:r>
      <w:r>
        <w:t xml:space="preserve">.1. Основания для начала административной процедуры: проверенный пакет документов с перечнем полученных и недостающих документов. </w:t>
      </w:r>
    </w:p>
    <w:p w:rsidR="00374425" w:rsidRDefault="00374425" w:rsidP="00374425">
      <w:pPr>
        <w:ind w:firstLine="709"/>
        <w:jc w:val="both"/>
      </w:pPr>
      <w:r>
        <w:t>2</w:t>
      </w:r>
      <w:r w:rsidR="004070B9">
        <w:t>3</w:t>
      </w:r>
      <w:r>
        <w:t xml:space="preserve">.2. Состав документов, которые находятся в распоряжении иных органов и организаций, и которые необходимы Органу для предоставления муниципальной услуги: </w:t>
      </w:r>
    </w:p>
    <w:p w:rsidR="00374425" w:rsidRDefault="00374425" w:rsidP="00374425">
      <w:pPr>
        <w:ind w:firstLine="709"/>
        <w:jc w:val="both"/>
      </w:pPr>
      <w:r>
        <w:t xml:space="preserve">1) Правоустанавливающие документы на жилое помещение, право на которое зарегистрировано в Едином государственном реестре прав на недвижимое имущество и сделок с ним. </w:t>
      </w:r>
    </w:p>
    <w:p w:rsidR="00374425" w:rsidRDefault="00374425" w:rsidP="00374425">
      <w:pPr>
        <w:ind w:firstLine="709"/>
        <w:jc w:val="both"/>
      </w:pPr>
      <w:r>
        <w:t>2</w:t>
      </w:r>
      <w:r w:rsidR="004070B9">
        <w:t>3</w:t>
      </w:r>
      <w:r>
        <w:t xml:space="preserve">.3. Наименование органов и организаций, в которые направляется запрос: </w:t>
      </w:r>
    </w:p>
    <w:p w:rsidR="00374425" w:rsidRDefault="00374425" w:rsidP="00BD4010">
      <w:pPr>
        <w:ind w:firstLine="709"/>
        <w:jc w:val="both"/>
      </w:pPr>
      <w:r>
        <w:t xml:space="preserve">- </w:t>
      </w:r>
      <w:r w:rsidR="00BD4010">
        <w:t>Колпашевский</w:t>
      </w:r>
      <w:r>
        <w:t xml:space="preserve"> отдел Управления Федеральной службы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 xml:space="preserve">). </w:t>
      </w:r>
    </w:p>
    <w:p w:rsidR="00374425" w:rsidRDefault="00374425" w:rsidP="00374425">
      <w:pPr>
        <w:ind w:firstLine="709"/>
        <w:jc w:val="both"/>
      </w:pPr>
      <w:r>
        <w:lastRenderedPageBreak/>
        <w:t>2</w:t>
      </w:r>
      <w:r w:rsidR="004070B9">
        <w:t>3</w:t>
      </w:r>
      <w:r>
        <w:t xml:space="preserve">.4. </w:t>
      </w:r>
      <w:r w:rsidR="004070B9">
        <w:t>Должность специалиста Органа, ответственного за направление запроса и обработку поступивших ответов: с</w:t>
      </w:r>
      <w:r w:rsidR="004070B9" w:rsidRPr="00795F02">
        <w:t>пециалист, ответственный за предоставление муниципальной услуги</w:t>
      </w:r>
      <w:r>
        <w:t xml:space="preserve">. </w:t>
      </w:r>
    </w:p>
    <w:p w:rsidR="00374425" w:rsidRDefault="00374425" w:rsidP="00BD4010">
      <w:pPr>
        <w:ind w:firstLine="709"/>
        <w:jc w:val="both"/>
      </w:pPr>
      <w:r>
        <w:t>2</w:t>
      </w:r>
      <w:r w:rsidR="004070B9">
        <w:t>3</w:t>
      </w:r>
      <w:r>
        <w:t xml:space="preserve">.5. Порядок подготовки запроса, способы его направления и документирования факта направления запроса. </w:t>
      </w:r>
    </w:p>
    <w:p w:rsidR="00374425" w:rsidRDefault="004070B9" w:rsidP="004070B9">
      <w:pPr>
        <w:ind w:firstLine="709"/>
        <w:jc w:val="both"/>
      </w:pPr>
      <w:r>
        <w:t>Запросы формирует специалист</w:t>
      </w:r>
      <w:r w:rsidRPr="00795F02">
        <w:t>, ответственный за предоставление муниципальной услуги</w:t>
      </w:r>
      <w:r>
        <w:t>. Запросы могут быть направлены: по каналам СМЭВ, по почте, по факсу, курьером. Документирование факта направления запроса по почте, по факсу, курьером ведет специалист</w:t>
      </w:r>
      <w:r w:rsidRPr="00E31814">
        <w:t xml:space="preserve"> по муниципальным услугам и работе с обращениями граждан</w:t>
      </w:r>
      <w:r w:rsidR="00374425">
        <w:t xml:space="preserve">. </w:t>
      </w:r>
    </w:p>
    <w:p w:rsidR="00374425" w:rsidRDefault="00374425" w:rsidP="00BD4010">
      <w:pPr>
        <w:ind w:firstLine="709"/>
        <w:jc w:val="both"/>
      </w:pPr>
      <w:r>
        <w:t>2</w:t>
      </w:r>
      <w:r w:rsidR="004070B9">
        <w:t>3</w:t>
      </w:r>
      <w:r>
        <w:t xml:space="preserve">.6. Срок направления запроса один день. Срок ожидания ответа в течение пяти рабочих дней. </w:t>
      </w:r>
    </w:p>
    <w:p w:rsidR="00374425" w:rsidRDefault="00374425" w:rsidP="00BD4010">
      <w:pPr>
        <w:ind w:firstLine="709"/>
        <w:jc w:val="both"/>
      </w:pPr>
      <w:r>
        <w:t>2</w:t>
      </w:r>
      <w:r w:rsidR="004070B9">
        <w:t>3</w:t>
      </w:r>
      <w:r>
        <w:t xml:space="preserve">.7. Порядок получения ответа на запрос, его обработки и фиксации: ответ на запрос в органы, в распоряжении которых находятся сведения и/или документы, специалист Органа получает по каналам СМЭВ, в электронном виде (скан-копия), оригинал посредством курьерской, почтовой доставки. </w:t>
      </w:r>
    </w:p>
    <w:p w:rsidR="00374425" w:rsidRDefault="00374425" w:rsidP="00BD4010">
      <w:pPr>
        <w:ind w:firstLine="709"/>
        <w:jc w:val="both"/>
      </w:pPr>
      <w:r>
        <w:t>2</w:t>
      </w:r>
      <w:r w:rsidR="004070B9">
        <w:t>4</w:t>
      </w:r>
      <w:r>
        <w:t xml:space="preserve">. Административная процедура «Принятие решения о предоставлении муниципальной услуги». </w:t>
      </w:r>
    </w:p>
    <w:p w:rsidR="00374425" w:rsidRDefault="00374425" w:rsidP="00BD4010">
      <w:pPr>
        <w:ind w:firstLine="709"/>
        <w:jc w:val="both"/>
      </w:pPr>
      <w:r>
        <w:t>2</w:t>
      </w:r>
      <w:r w:rsidR="004070B9">
        <w:t>4</w:t>
      </w:r>
      <w:r>
        <w:t xml:space="preserve">.1. Основания для начала административной процедуры: установление специалистом, ответственным за предоставление административной процедуры, в ходе проверки документов оснований для предоставления муниципальной услуги. </w:t>
      </w:r>
    </w:p>
    <w:p w:rsidR="00374425" w:rsidRDefault="00374425" w:rsidP="00374425">
      <w:pPr>
        <w:ind w:firstLine="709"/>
        <w:jc w:val="both"/>
      </w:pPr>
      <w:r>
        <w:t>2</w:t>
      </w:r>
      <w:r w:rsidR="004070B9">
        <w:t>4</w:t>
      </w:r>
      <w:r>
        <w:t xml:space="preserve">.2. Специалист, ответственный за предоставление муниципальной услуги: </w:t>
      </w:r>
    </w:p>
    <w:p w:rsidR="00374425" w:rsidRDefault="00374425" w:rsidP="00A607A8">
      <w:pPr>
        <w:ind w:firstLine="709"/>
        <w:jc w:val="both"/>
      </w:pPr>
      <w:r>
        <w:t xml:space="preserve">- направляет документы на рассмотрение межведомственной комиссии по переустройству и (или) перепланировке жилых помещений (далее – Комиссия) для принятия решения о согласовании переустройства и (или) перепланировки жилого помещения или об отказе с указанием причины отказа. Решение Комиссии подписывается председателем и членами Комиссии; </w:t>
      </w:r>
    </w:p>
    <w:p w:rsidR="00374425" w:rsidRDefault="00374425" w:rsidP="00BD4010">
      <w:pPr>
        <w:ind w:firstLine="709"/>
        <w:jc w:val="both"/>
      </w:pPr>
      <w:r>
        <w:t xml:space="preserve">- по результатам решения Комиссии готовит Решение о согласовании переустройства и (или) перепланировки жилого помещения (далее Решение) по форме и содержанию, установленной Постановлением Правительства Российской Федерации от 28.04.2005 № 266 (приложение 3 к регламенту) или сообщения об отказе с указанием причин отказа. Решение или сообщение об отказе подписывает председатель Комиссии. </w:t>
      </w:r>
    </w:p>
    <w:p w:rsidR="00374425" w:rsidRDefault="00374425" w:rsidP="00BD4010">
      <w:pPr>
        <w:ind w:firstLine="709"/>
        <w:jc w:val="both"/>
      </w:pPr>
      <w:r>
        <w:t>2</w:t>
      </w:r>
      <w:r w:rsidR="00A607A8">
        <w:t>4</w:t>
      </w:r>
      <w:r>
        <w:t xml:space="preserve">.3. Максимальный срок выполнения указанных в пункте 25 административных процедур составляет 14 календарных дней. </w:t>
      </w:r>
    </w:p>
    <w:p w:rsidR="00374425" w:rsidRDefault="00BD4010" w:rsidP="00BD4010">
      <w:pPr>
        <w:jc w:val="both"/>
      </w:pPr>
      <w:r>
        <w:t xml:space="preserve">            </w:t>
      </w:r>
      <w:r w:rsidR="00374425">
        <w:t>2</w:t>
      </w:r>
      <w:r w:rsidR="00A607A8">
        <w:t>4</w:t>
      </w:r>
      <w:r w:rsidR="00374425">
        <w:t xml:space="preserve">.4. Полученное заявителем Решение служит основанием для проведения переустройства и (или) перепланировки жилого помещения. </w:t>
      </w:r>
    </w:p>
    <w:p w:rsidR="00374425" w:rsidRDefault="00374425" w:rsidP="00BD4010">
      <w:pPr>
        <w:ind w:firstLine="709"/>
        <w:jc w:val="both"/>
      </w:pPr>
      <w:r>
        <w:t>2</w:t>
      </w:r>
      <w:r w:rsidR="00A607A8">
        <w:t>4</w:t>
      </w:r>
      <w:r>
        <w:t xml:space="preserve">.5. Завершение переустройства и (или) перепланировки жилого помещения подтверждается Актом приемочной комиссии (приложение 4 к регламенту). </w:t>
      </w:r>
    </w:p>
    <w:p w:rsidR="00A607A8" w:rsidRDefault="00A607A8" w:rsidP="00A607A8">
      <w:pPr>
        <w:ind w:firstLine="709"/>
        <w:jc w:val="both"/>
      </w:pPr>
      <w:r>
        <w:t>25.Административная процедура «Выдача результата предоставления муниципальной услуги».</w:t>
      </w:r>
    </w:p>
    <w:p w:rsidR="00A607A8" w:rsidRPr="00795F02" w:rsidRDefault="00A607A8" w:rsidP="00A607A8">
      <w:pPr>
        <w:ind w:firstLine="709"/>
        <w:jc w:val="both"/>
      </w:pPr>
      <w:r>
        <w:t>25.1.</w:t>
      </w:r>
      <w:r w:rsidRPr="005C6ACC">
        <w:t xml:space="preserve"> </w:t>
      </w:r>
      <w:r w:rsidRPr="00795F02">
        <w:t>Выдача результата предоставления муниципальной услуги, подтверждающего факт предоставления муниципальной услуги, производится специалистом, ответственным за предоставление муниципальной услуги</w:t>
      </w:r>
      <w:r w:rsidRPr="002C48B5">
        <w:t xml:space="preserve"> </w:t>
      </w:r>
      <w:r>
        <w:t>в течение 1 дня</w:t>
      </w:r>
      <w:r w:rsidRPr="00795F02">
        <w:t xml:space="preserve">, </w:t>
      </w:r>
      <w:r>
        <w:t xml:space="preserve">после уведомления </w:t>
      </w:r>
      <w:r w:rsidRPr="0062124B">
        <w:t xml:space="preserve">заявителя по телефону или сети Интернет </w:t>
      </w:r>
      <w:r>
        <w:t>в течение</w:t>
      </w:r>
      <w:r w:rsidRPr="0062124B">
        <w:t xml:space="preserve"> тр</w:t>
      </w:r>
      <w:r>
        <w:t>ёх</w:t>
      </w:r>
      <w:r w:rsidRPr="0062124B">
        <w:t xml:space="preserve"> рабочих дня со дня принятия решения о выдаче или отказе в выдаче разрешения на </w:t>
      </w:r>
      <w:r>
        <w:t>ввод объекта.</w:t>
      </w:r>
    </w:p>
    <w:p w:rsidR="00AB62D7" w:rsidRPr="00170535" w:rsidRDefault="00AB62D7" w:rsidP="00A607A8">
      <w:pPr>
        <w:ind w:firstLine="709"/>
        <w:jc w:val="center"/>
        <w:rPr>
          <w:b/>
        </w:rPr>
      </w:pPr>
      <w:r w:rsidRPr="00170535">
        <w:rPr>
          <w:b/>
        </w:rPr>
        <w:t>4. Формы контроля за исполнением регламента</w:t>
      </w:r>
    </w:p>
    <w:p w:rsidR="00A607A8" w:rsidRPr="00795F02" w:rsidRDefault="00BD4010" w:rsidP="00A607A8">
      <w:pPr>
        <w:ind w:firstLine="709"/>
        <w:jc w:val="both"/>
      </w:pPr>
      <w:r>
        <w:t>2</w:t>
      </w:r>
      <w:r w:rsidR="00A607A8">
        <w:t>6</w:t>
      </w:r>
      <w:r w:rsidR="00AB62D7" w:rsidRPr="00795F02">
        <w:t xml:space="preserve">. </w:t>
      </w:r>
      <w:r w:rsidR="00A607A8" w:rsidRPr="00795F02">
        <w:t xml:space="preserve">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170535" w:rsidRDefault="00170535" w:rsidP="00170535">
      <w:pPr>
        <w:ind w:firstLine="709"/>
        <w:jc w:val="both"/>
      </w:pPr>
      <w:r w:rsidRPr="00795F02">
        <w:t>Текущий контроль исполнения регламента осуществляется Главой</w:t>
      </w:r>
      <w:r>
        <w:t xml:space="preserve"> Саровского сельского </w:t>
      </w:r>
      <w:r w:rsidRPr="00795F02">
        <w:t>поселения</w:t>
      </w:r>
      <w:r>
        <w:t>.</w:t>
      </w:r>
      <w:r w:rsidRPr="00795F02">
        <w:t xml:space="preserve"> </w:t>
      </w:r>
    </w:p>
    <w:p w:rsidR="00A607A8" w:rsidRPr="00795F02" w:rsidRDefault="00A607A8" w:rsidP="00A607A8">
      <w:pPr>
        <w:ind w:firstLine="709"/>
        <w:jc w:val="both"/>
      </w:pPr>
      <w:r w:rsidRPr="00795F02">
        <w:lastRenderedPageBreak/>
        <w:t xml:space="preserve">Текущий контроль за соблюдением и исполнением ответственными специалистами Органа правовых актов Российской Федерации и Томской области, положений регламента, устанавливающих требования к предоставлению муниципальной услуги, а также принятием решений ответственными лицами проводится путем: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- оперативного выяснения хода выполнения административных процедур,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- напоминаний о своевременном выполнении административных действий,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- истребования от ответственных исполнителей объяснений причин задержки осуществления административных действий. </w:t>
      </w:r>
    </w:p>
    <w:p w:rsidR="00170535" w:rsidRPr="00795F02" w:rsidRDefault="00170535" w:rsidP="00170535">
      <w:pPr>
        <w:ind w:firstLine="709"/>
        <w:jc w:val="both"/>
      </w:pPr>
      <w:r w:rsidRPr="00795F02">
        <w:t>Периодичность осуществления текущего контроля устанавливается Глав</w:t>
      </w:r>
      <w:r>
        <w:t xml:space="preserve">ой Саровского сельского </w:t>
      </w:r>
      <w:r w:rsidRPr="00795F02">
        <w:t xml:space="preserve">поселения. </w:t>
      </w:r>
    </w:p>
    <w:p w:rsidR="00A607A8" w:rsidRPr="00795F02" w:rsidRDefault="00BD4010" w:rsidP="00A607A8">
      <w:pPr>
        <w:ind w:firstLine="709"/>
        <w:jc w:val="both"/>
      </w:pPr>
      <w:r>
        <w:t>2</w:t>
      </w:r>
      <w:r w:rsidR="00A607A8">
        <w:t>7</w:t>
      </w:r>
      <w:r w:rsidR="00AB62D7" w:rsidRPr="00795F02">
        <w:t xml:space="preserve">. </w:t>
      </w:r>
      <w:r w:rsidR="00A607A8" w:rsidRPr="00795F02"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Органа. </w:t>
      </w:r>
    </w:p>
    <w:p w:rsidR="00A607A8" w:rsidRPr="00795F02" w:rsidRDefault="00A607A8" w:rsidP="00A607A8">
      <w:pPr>
        <w:ind w:firstLine="709"/>
        <w:jc w:val="both"/>
      </w:pPr>
      <w:r w:rsidRPr="00795F02">
        <w:t>Формами контроля за полнотой и качеством предоставления муниципальной</w:t>
      </w:r>
      <w:r>
        <w:t xml:space="preserve"> </w:t>
      </w:r>
      <w:r w:rsidRPr="00795F02">
        <w:t xml:space="preserve">услуги являются: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- рассмотрение отчетов и справок о предоставлении; </w:t>
      </w:r>
    </w:p>
    <w:p w:rsidR="00A607A8" w:rsidRPr="00795F02" w:rsidRDefault="00A607A8" w:rsidP="00A607A8">
      <w:pPr>
        <w:ind w:firstLine="709"/>
        <w:jc w:val="both"/>
      </w:pPr>
      <w:r w:rsidRPr="00795F02"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- проведение плановых и внеплановых проверок полноты и качества предоставления муниципальной услуги. </w:t>
      </w:r>
    </w:p>
    <w:p w:rsidR="00170535" w:rsidRPr="00795F02" w:rsidRDefault="00170535" w:rsidP="00170535">
      <w:pPr>
        <w:ind w:firstLine="709"/>
        <w:jc w:val="both"/>
      </w:pPr>
      <w:r w:rsidRPr="00795F02">
        <w:t>Контроль за полнотой и качеством предоставления муниципальной услуги осуществляется Главой</w:t>
      </w:r>
      <w:r>
        <w:t xml:space="preserve"> Саровского сельского </w:t>
      </w:r>
      <w:r w:rsidRPr="00795F02">
        <w:t>поселения</w:t>
      </w:r>
      <w:r>
        <w:t>.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Проверки могут быть плановыми (осуществляться на основании планов работы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Специалисты Органа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A607A8" w:rsidRPr="00795F02" w:rsidRDefault="00A607A8" w:rsidP="00A607A8">
      <w:pPr>
        <w:ind w:firstLine="709"/>
        <w:jc w:val="both"/>
      </w:pPr>
      <w:r w:rsidRPr="00795F02">
        <w:t xml:space="preserve">Ответственность специалистов Органа закрепляется в их должностных регламентах в соответствии с требованиями законодательства Российской Федерации. </w:t>
      </w:r>
    </w:p>
    <w:p w:rsidR="00A607A8" w:rsidRPr="00795F02" w:rsidRDefault="00A607A8" w:rsidP="00A607A8">
      <w:pPr>
        <w:ind w:firstLine="709"/>
        <w:jc w:val="both"/>
      </w:pPr>
      <w:r w:rsidRPr="00812802">
        <w:t>Специалист, в должностные обязанности которого входит прием и регистрация заявлений в электронном виде, ответственный за прием запросов заявителей</w:t>
      </w:r>
      <w:r>
        <w:t>,</w:t>
      </w:r>
      <w:r w:rsidRPr="00812802">
        <w:t xml:space="preserve"> несет ответственность за надлежащие прием и регистрацию запросов, своевременную их передачу </w:t>
      </w:r>
      <w:r w:rsidRPr="00795F02">
        <w:t>специалист</w:t>
      </w:r>
      <w:r>
        <w:t>у</w:t>
      </w:r>
      <w:r w:rsidRPr="00812802">
        <w:t>, ответственно</w:t>
      </w:r>
      <w:r>
        <w:t>му</w:t>
      </w:r>
      <w:r w:rsidRPr="00812802">
        <w:t xml:space="preserve"> за предоставление муниципальной услуги.</w:t>
      </w:r>
      <w:r w:rsidRPr="00795F02">
        <w:t xml:space="preserve"> </w:t>
      </w:r>
    </w:p>
    <w:p w:rsidR="00A607A8" w:rsidRPr="00795F02" w:rsidRDefault="00A607A8" w:rsidP="00A607A8">
      <w:pPr>
        <w:ind w:firstLine="709"/>
        <w:jc w:val="both"/>
      </w:pPr>
      <w:r w:rsidRPr="00795F02">
        <w:t>Специалист, ответственный за предоставление муниципальной услуги, в соответствии со своим</w:t>
      </w:r>
      <w:r>
        <w:t>и</w:t>
      </w:r>
      <w:r w:rsidRPr="00795F02">
        <w:t xml:space="preserve"> должностным</w:t>
      </w:r>
      <w:r>
        <w:t>и</w:t>
      </w:r>
      <w:r w:rsidRPr="00795F02">
        <w:t xml:space="preserve"> </w:t>
      </w:r>
      <w:r>
        <w:t>обязанностями</w:t>
      </w:r>
      <w:r w:rsidRPr="00795F02">
        <w:t xml:space="preserve"> несет ответственность за соблюдение сроков и </w:t>
      </w:r>
      <w:r w:rsidRPr="00795F02">
        <w:lastRenderedPageBreak/>
        <w:t xml:space="preserve">порядка рассмотрения запросов, правильность оформления и качество подготовки документов. </w:t>
      </w:r>
    </w:p>
    <w:p w:rsidR="00713CA3" w:rsidRPr="00795F02" w:rsidRDefault="00A607A8" w:rsidP="00A607A8">
      <w:pPr>
        <w:ind w:firstLine="709"/>
        <w:jc w:val="both"/>
      </w:pPr>
      <w:r>
        <w:t>Руководитель</w:t>
      </w:r>
      <w:r w:rsidRPr="00795F02">
        <w:t xml:space="preserve"> Органа в соответствии со своим</w:t>
      </w:r>
      <w:r>
        <w:t>и</w:t>
      </w:r>
      <w:r w:rsidRPr="00795F02">
        <w:t xml:space="preserve"> должностным</w:t>
      </w:r>
      <w:r>
        <w:t>и обязанностями</w:t>
      </w:r>
      <w:r w:rsidRPr="00795F02">
        <w:t xml:space="preserve"> несет ответственность за качество (полноту) предоставления муниципальной услуги, соблюдение сроков, порядка предоставления муниципальной услуги, и требований настоящего административного регламента. </w:t>
      </w:r>
    </w:p>
    <w:p w:rsidR="00713CA3" w:rsidRPr="00795F02" w:rsidRDefault="00BD4010" w:rsidP="00767DC2">
      <w:pPr>
        <w:ind w:firstLine="709"/>
        <w:jc w:val="both"/>
      </w:pPr>
      <w:r>
        <w:t>2</w:t>
      </w:r>
      <w:r w:rsidR="00A607A8">
        <w:t>8</w:t>
      </w:r>
      <w:r w:rsidR="00713CA3" w:rsidRPr="00795F02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Контроль за рассмотрением своих заявлений могут осуществлять заявители на основании полученной в Органе информации.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случае нарушения прав и законных интересов заявителей (представителей заявителя) при предоставлении муниципальной услуги. </w:t>
      </w:r>
    </w:p>
    <w:p w:rsidR="00170535" w:rsidRDefault="00A607A8" w:rsidP="00170535">
      <w:pPr>
        <w:ind w:firstLine="709"/>
        <w:jc w:val="both"/>
      </w:pPr>
      <w:r>
        <w:t>29</w:t>
      </w:r>
      <w:r w:rsidR="00713CA3" w:rsidRPr="00795F02">
        <w:t xml:space="preserve">. </w:t>
      </w:r>
      <w:r w:rsidR="00170535" w:rsidRPr="00795F02">
        <w:t xml:space="preserve">Должностное лицо Органа, уполномоченное на проведение мониторинга качества предоставления муниципальной услуги:  </w:t>
      </w:r>
      <w:r w:rsidR="00170535">
        <w:t xml:space="preserve">Глава Саровского сельского </w:t>
      </w:r>
      <w:r w:rsidR="00170535" w:rsidRPr="00795F02">
        <w:t>поселения</w:t>
      </w:r>
      <w:r w:rsidR="00170535">
        <w:t>.</w:t>
      </w:r>
      <w:r w:rsidR="00170535" w:rsidRPr="00847091">
        <w:t xml:space="preserve"> </w:t>
      </w:r>
    </w:p>
    <w:p w:rsidR="00713CA3" w:rsidRPr="00170535" w:rsidRDefault="00A607A8" w:rsidP="00170535">
      <w:pPr>
        <w:ind w:firstLine="709"/>
        <w:jc w:val="center"/>
        <w:rPr>
          <w:b/>
        </w:rPr>
      </w:pPr>
      <w:r w:rsidRPr="00170535">
        <w:rPr>
          <w:b/>
        </w:rPr>
        <w:t>5</w:t>
      </w:r>
      <w:r w:rsidR="00713CA3" w:rsidRPr="00170535">
        <w:rPr>
          <w:b/>
        </w:rPr>
        <w:t xml:space="preserve"> . Порядок внесудебного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713CA3" w:rsidRPr="00795F02" w:rsidRDefault="00BD4010" w:rsidP="00767DC2">
      <w:pPr>
        <w:ind w:firstLine="709"/>
        <w:jc w:val="both"/>
      </w:pPr>
      <w:r>
        <w:t>3</w:t>
      </w:r>
      <w:r w:rsidR="00A607A8">
        <w:t>0</w:t>
      </w:r>
      <w:r w:rsidR="00713CA3" w:rsidRPr="00795F02">
        <w:t xml:space="preserve">. Заявитель может обратиться с жалобой в том числе в следующих случаях: </w:t>
      </w:r>
    </w:p>
    <w:p w:rsidR="00713CA3" w:rsidRPr="00795F02" w:rsidRDefault="00713CA3" w:rsidP="00767DC2">
      <w:pPr>
        <w:ind w:firstLine="709"/>
        <w:jc w:val="both"/>
      </w:pPr>
      <w:r w:rsidRPr="00795F02">
        <w:t>1) нарушение срока регистрации заявления о предоставлении муниципальной услуги;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нарушение срока предоставления муниципальной услуги;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607A8">
        <w:t>1</w:t>
      </w:r>
      <w:r w:rsidRPr="00795F02">
        <w:t xml:space="preserve">. Общие требования к порядку подачи и рассмотрения жалобы: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B43F76">
        <w:t>Саровского сельского</w:t>
      </w:r>
      <w:r w:rsidRPr="00795F02">
        <w:t xml:space="preserve"> </w:t>
      </w:r>
      <w:r w:rsidR="001A0C28" w:rsidRPr="00795F02">
        <w:t>поселения</w:t>
      </w:r>
      <w:r w:rsidRPr="00795F02">
        <w:t xml:space="preserve">, предоставляющего муниципальную </w:t>
      </w:r>
      <w:r w:rsidRPr="00795F02">
        <w:lastRenderedPageBreak/>
        <w:t xml:space="preserve">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713CA3" w:rsidRPr="00795F02" w:rsidRDefault="00BD4010" w:rsidP="00767DC2">
      <w:pPr>
        <w:ind w:firstLine="709"/>
        <w:jc w:val="both"/>
      </w:pPr>
      <w:r>
        <w:t>3</w:t>
      </w:r>
      <w:r w:rsidR="00A607A8">
        <w:t>2</w:t>
      </w:r>
      <w:r w:rsidR="00713CA3" w:rsidRPr="00795F02">
        <w:t xml:space="preserve">. Жалоба должна содержать: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электронной почты (при наличии) и почтовый адрес, по которым должен быть направлен ответ заявителю;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607A8">
        <w:t>3</w:t>
      </w:r>
      <w:r w:rsidRPr="00795F02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713CA3" w:rsidRPr="00795F02" w:rsidRDefault="00713CA3" w:rsidP="00767DC2">
      <w:pPr>
        <w:ind w:firstLine="709"/>
        <w:jc w:val="both"/>
      </w:pPr>
      <w:r w:rsidRPr="00795F02">
        <w:t>3</w:t>
      </w:r>
      <w:r w:rsidR="00A607A8">
        <w:t>4</w:t>
      </w:r>
      <w:r w:rsidRPr="00795F02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 </w:t>
      </w:r>
    </w:p>
    <w:p w:rsidR="00713CA3" w:rsidRPr="00795F02" w:rsidRDefault="00713CA3" w:rsidP="00767DC2">
      <w:pPr>
        <w:ind w:firstLine="709"/>
        <w:jc w:val="both"/>
      </w:pPr>
      <w:r w:rsidRPr="00795F02">
        <w:t xml:space="preserve">2) отказывает в удовлетворении жалобы. </w:t>
      </w:r>
    </w:p>
    <w:p w:rsidR="00713CA3" w:rsidRPr="00795F02" w:rsidRDefault="00A607A8" w:rsidP="00767DC2">
      <w:pPr>
        <w:ind w:firstLine="709"/>
        <w:jc w:val="both"/>
      </w:pPr>
      <w:r>
        <w:t>35</w:t>
      </w:r>
      <w:r w:rsidR="00713CA3" w:rsidRPr="00795F02">
        <w:t xml:space="preserve">. Не позднее дня, следующего за днем принятия решения, указанного в пункте 39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646AD" w:rsidRPr="00795F02" w:rsidRDefault="00A607A8" w:rsidP="00767DC2">
      <w:pPr>
        <w:ind w:firstLine="709"/>
        <w:jc w:val="both"/>
      </w:pPr>
      <w:r>
        <w:t>37</w:t>
      </w:r>
      <w:r w:rsidR="00713CA3" w:rsidRPr="00795F02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F5F4B" w:rsidRPr="00795F02">
        <w:t xml:space="preserve"> </w:t>
      </w:r>
    </w:p>
    <w:p w:rsidR="00B646AD" w:rsidRDefault="00B646AD" w:rsidP="00767DC2">
      <w:pPr>
        <w:ind w:firstLine="709"/>
        <w:jc w:val="both"/>
      </w:pPr>
    </w:p>
    <w:p w:rsidR="00FA7939" w:rsidRDefault="00FA7939" w:rsidP="00767DC2">
      <w:pPr>
        <w:ind w:firstLine="709"/>
        <w:jc w:val="both"/>
      </w:pPr>
    </w:p>
    <w:p w:rsidR="00FA7939" w:rsidRDefault="00FA7939" w:rsidP="00767DC2">
      <w:pPr>
        <w:ind w:firstLine="709"/>
        <w:jc w:val="both"/>
      </w:pPr>
    </w:p>
    <w:p w:rsidR="00FA7939" w:rsidRDefault="00FA7939" w:rsidP="00767DC2">
      <w:pPr>
        <w:ind w:firstLine="709"/>
        <w:jc w:val="both"/>
      </w:pPr>
    </w:p>
    <w:p w:rsidR="00FA7939" w:rsidRPr="00795F02" w:rsidRDefault="00FA7939" w:rsidP="00767DC2">
      <w:pPr>
        <w:ind w:firstLine="709"/>
        <w:jc w:val="both"/>
      </w:pPr>
    </w:p>
    <w:p w:rsidR="001F5F4B" w:rsidRPr="001F5F4B" w:rsidRDefault="001F5F4B" w:rsidP="000416DE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 w:rsidRPr="001F5F4B">
        <w:rPr>
          <w:rFonts w:ascii="Times New Roman" w:hAnsi="Times New Roman" w:cs="Times New Roman"/>
          <w:sz w:val="23"/>
          <w:szCs w:val="23"/>
        </w:rPr>
        <w:t xml:space="preserve">Приложение 1 </w:t>
      </w:r>
    </w:p>
    <w:p w:rsidR="001F5F4B" w:rsidRPr="001F5F4B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к Административному регламенту </w:t>
      </w:r>
    </w:p>
    <w:p w:rsidR="00B646AD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по предоставлению муниципальной </w:t>
      </w:r>
    </w:p>
    <w:p w:rsidR="001F5F4B" w:rsidRDefault="001F5F4B" w:rsidP="000416DE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  <w:r w:rsidRPr="001F5F4B">
        <w:rPr>
          <w:color w:val="000000"/>
          <w:sz w:val="23"/>
          <w:szCs w:val="23"/>
        </w:rPr>
        <w:t xml:space="preserve">услуги </w:t>
      </w:r>
      <w:r w:rsidR="00123044">
        <w:t xml:space="preserve">«Согласование </w:t>
      </w:r>
      <w:r w:rsidR="00BD4010">
        <w:t>перепланировки и (или) переустройства жилого помещения»</w:t>
      </w:r>
      <w:r w:rsidRPr="001F5F4B">
        <w:rPr>
          <w:color w:val="000000"/>
          <w:sz w:val="23"/>
          <w:szCs w:val="23"/>
        </w:rPr>
        <w:t xml:space="preserve"> </w:t>
      </w:r>
    </w:p>
    <w:p w:rsidR="00B646AD" w:rsidRPr="001F5F4B" w:rsidRDefault="00B646AD" w:rsidP="00B646AD">
      <w:pPr>
        <w:autoSpaceDE w:val="0"/>
        <w:autoSpaceDN w:val="0"/>
        <w:adjustRightInd w:val="0"/>
        <w:ind w:right="378"/>
        <w:jc w:val="right"/>
        <w:rPr>
          <w:color w:val="000000"/>
          <w:sz w:val="23"/>
          <w:szCs w:val="23"/>
        </w:rPr>
      </w:pPr>
    </w:p>
    <w:p w:rsidR="001F5F4B" w:rsidRPr="00123044" w:rsidRDefault="00123044" w:rsidP="00123044">
      <w:pPr>
        <w:autoSpaceDE w:val="0"/>
        <w:autoSpaceDN w:val="0"/>
        <w:adjustRightInd w:val="0"/>
        <w:ind w:left="5382" w:right="30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 Администрацию</w:t>
      </w:r>
      <w:r w:rsidR="002207F4">
        <w:rPr>
          <w:b/>
          <w:bCs/>
          <w:color w:val="000000"/>
          <w:sz w:val="23"/>
          <w:szCs w:val="23"/>
        </w:rPr>
        <w:t xml:space="preserve"> </w:t>
      </w:r>
      <w:r w:rsidR="00B43F76">
        <w:rPr>
          <w:b/>
          <w:bCs/>
          <w:color w:val="000000"/>
          <w:sz w:val="23"/>
          <w:szCs w:val="23"/>
        </w:rPr>
        <w:t>Саровского сельского</w:t>
      </w:r>
      <w:r w:rsidR="002207F4">
        <w:rPr>
          <w:b/>
          <w:bCs/>
          <w:color w:val="000000"/>
          <w:sz w:val="23"/>
          <w:szCs w:val="23"/>
        </w:rPr>
        <w:t xml:space="preserve"> поселения</w:t>
      </w:r>
    </w:p>
    <w:p w:rsidR="002207F4" w:rsidRDefault="002207F4" w:rsidP="00B646A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123044" w:rsidRPr="0098619E" w:rsidRDefault="00123044" w:rsidP="00123044">
      <w:pPr>
        <w:shd w:val="clear" w:color="auto" w:fill="FFFFFF"/>
        <w:tabs>
          <w:tab w:val="left" w:leader="underscore" w:pos="4214"/>
          <w:tab w:val="left" w:leader="underscore" w:pos="4872"/>
        </w:tabs>
        <w:spacing w:line="360" w:lineRule="auto"/>
        <w:jc w:val="center"/>
        <w:rPr>
          <w:b/>
          <w:color w:val="000000"/>
        </w:rPr>
      </w:pPr>
      <w:r w:rsidRPr="0098619E">
        <w:rPr>
          <w:b/>
          <w:color w:val="000000"/>
        </w:rPr>
        <w:t>Заявление о переустройстве и (или) перепланировке жилого помещения</w:t>
      </w:r>
      <w:r w:rsidRPr="0098619E">
        <w:rPr>
          <w:color w:val="000000"/>
        </w:rPr>
        <w:t xml:space="preserve">                                 </w:t>
      </w:r>
    </w:p>
    <w:p w:rsidR="00123044" w:rsidRPr="0098619E" w:rsidRDefault="00123044" w:rsidP="00123044">
      <w:pPr>
        <w:pBdr>
          <w:bottom w:val="single" w:sz="4" w:space="1" w:color="auto"/>
        </w:pBdr>
        <w:shd w:val="clear" w:color="auto" w:fill="FFFFFF"/>
        <w:ind w:left="19"/>
        <w:rPr>
          <w:sz w:val="22"/>
          <w:szCs w:val="22"/>
          <w:u w:val="single"/>
        </w:rPr>
      </w:pPr>
      <w:r w:rsidRPr="0098619E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:  </w:t>
      </w:r>
      <w:r>
        <w:rPr>
          <w:color w:val="000000"/>
          <w:sz w:val="22"/>
          <w:szCs w:val="22"/>
          <w:u w:val="single"/>
        </w:rPr>
        <w:t xml:space="preserve">    </w:t>
      </w:r>
    </w:p>
    <w:p w:rsidR="00123044" w:rsidRPr="0098619E" w:rsidRDefault="00123044" w:rsidP="00123044">
      <w:pPr>
        <w:pBdr>
          <w:bottom w:val="single" w:sz="4" w:space="1" w:color="auto"/>
        </w:pBdr>
        <w:shd w:val="clear" w:color="auto" w:fill="FFFFFF"/>
        <w:jc w:val="center"/>
        <w:rPr>
          <w:i/>
          <w:iCs/>
          <w:color w:val="000000"/>
          <w:spacing w:val="-2"/>
          <w:w w:val="80"/>
        </w:rPr>
      </w:pPr>
    </w:p>
    <w:p w:rsidR="00123044" w:rsidRPr="0098619E" w:rsidRDefault="00123044" w:rsidP="00123044">
      <w:pPr>
        <w:pBdr>
          <w:bottom w:val="single" w:sz="2" w:space="1" w:color="auto"/>
        </w:pBdr>
        <w:shd w:val="clear" w:color="auto" w:fill="FFFFFF"/>
        <w:rPr>
          <w:iCs/>
          <w:color w:val="000000"/>
          <w:spacing w:val="-2"/>
          <w:w w:val="80"/>
        </w:rPr>
      </w:pPr>
    </w:p>
    <w:p w:rsidR="00123044" w:rsidRPr="0098619E" w:rsidRDefault="00123044" w:rsidP="00123044">
      <w:pPr>
        <w:shd w:val="clear" w:color="auto" w:fill="FFFFFF"/>
        <w:jc w:val="center"/>
        <w:rPr>
          <w:w w:val="80"/>
          <w:sz w:val="18"/>
          <w:szCs w:val="18"/>
        </w:rPr>
      </w:pPr>
      <w:r w:rsidRPr="0098619E">
        <w:rPr>
          <w:i/>
          <w:iCs/>
          <w:color w:val="000000"/>
          <w:spacing w:val="-2"/>
          <w:w w:val="80"/>
          <w:sz w:val="18"/>
          <w:szCs w:val="18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</w:t>
      </w:r>
      <w:r w:rsidRPr="0098619E">
        <w:rPr>
          <w:i/>
          <w:iCs/>
          <w:color w:val="000000"/>
          <w:spacing w:val="-1"/>
          <w:w w:val="80"/>
          <w:sz w:val="18"/>
          <w:szCs w:val="18"/>
        </w:rPr>
        <w:t xml:space="preserve">двух и более лиц, в случае, если ни один из собственников либо иных лиц не уполномочен </w:t>
      </w:r>
      <w:r w:rsidRPr="0098619E">
        <w:rPr>
          <w:i/>
          <w:iCs/>
          <w:color w:val="000000"/>
          <w:spacing w:val="-4"/>
          <w:w w:val="80"/>
          <w:sz w:val="18"/>
          <w:szCs w:val="18"/>
        </w:rPr>
        <w:t>в установленном порядке представлять их интересы)</w:t>
      </w:r>
    </w:p>
    <w:p w:rsidR="00123044" w:rsidRPr="0098619E" w:rsidRDefault="00123044" w:rsidP="00123044">
      <w:pPr>
        <w:shd w:val="clear" w:color="auto" w:fill="FFFFFF"/>
        <w:spacing w:before="34" w:line="192" w:lineRule="auto"/>
        <w:ind w:left="11" w:right="21" w:firstLine="230"/>
        <w:jc w:val="both"/>
        <w:rPr>
          <w:w w:val="80"/>
          <w:sz w:val="22"/>
          <w:szCs w:val="22"/>
        </w:rPr>
      </w:pPr>
      <w:r w:rsidRPr="0098619E">
        <w:rPr>
          <w:color w:val="000000"/>
          <w:spacing w:val="1"/>
          <w:w w:val="80"/>
          <w:sz w:val="22"/>
          <w:szCs w:val="22"/>
          <w:u w:val="single"/>
        </w:rPr>
        <w:t>Примечание.</w:t>
      </w:r>
      <w:r w:rsidRPr="0098619E">
        <w:rPr>
          <w:color w:val="000000"/>
          <w:spacing w:val="1"/>
          <w:w w:val="80"/>
          <w:sz w:val="22"/>
          <w:szCs w:val="22"/>
        </w:rPr>
        <w:t xml:space="preserve"> Для физических лиц указываются: фамилия, имя, отчество, рекви</w:t>
      </w:r>
      <w:r w:rsidRPr="0098619E">
        <w:rPr>
          <w:color w:val="000000"/>
          <w:spacing w:val="1"/>
          <w:w w:val="80"/>
          <w:sz w:val="22"/>
          <w:szCs w:val="22"/>
        </w:rPr>
        <w:softHyphen/>
        <w:t>зиты документа, удостоверяющего личность (серия, номер, кем и когда выдан), мес</w:t>
      </w:r>
      <w:r w:rsidRPr="0098619E">
        <w:rPr>
          <w:color w:val="000000"/>
          <w:spacing w:val="1"/>
          <w:w w:val="80"/>
          <w:sz w:val="22"/>
          <w:szCs w:val="22"/>
        </w:rPr>
        <w:softHyphen/>
      </w:r>
      <w:r w:rsidRPr="0098619E">
        <w:rPr>
          <w:color w:val="000000"/>
          <w:w w:val="80"/>
          <w:sz w:val="22"/>
          <w:szCs w:val="22"/>
        </w:rPr>
        <w:t xml:space="preserve">то жительства, номер телефона; для представителя физического лица указываются: </w:t>
      </w:r>
      <w:r w:rsidRPr="0098619E">
        <w:rPr>
          <w:color w:val="000000"/>
          <w:spacing w:val="1"/>
          <w:w w:val="80"/>
          <w:sz w:val="22"/>
          <w:szCs w:val="22"/>
        </w:rPr>
        <w:t>фамилия, имя, отчество представителя, реквизиты доверенности, которая прилага</w:t>
      </w:r>
      <w:r w:rsidRPr="0098619E">
        <w:rPr>
          <w:color w:val="000000"/>
          <w:spacing w:val="1"/>
          <w:w w:val="80"/>
          <w:sz w:val="22"/>
          <w:szCs w:val="22"/>
        </w:rPr>
        <w:softHyphen/>
      </w:r>
      <w:r w:rsidRPr="0098619E">
        <w:rPr>
          <w:color w:val="000000"/>
          <w:w w:val="80"/>
          <w:sz w:val="22"/>
          <w:szCs w:val="22"/>
        </w:rPr>
        <w:t>ется к заявлению.</w:t>
      </w:r>
    </w:p>
    <w:p w:rsidR="00123044" w:rsidRPr="0098619E" w:rsidRDefault="00123044" w:rsidP="00123044">
      <w:pPr>
        <w:shd w:val="clear" w:color="auto" w:fill="FFFFFF"/>
        <w:spacing w:line="192" w:lineRule="auto"/>
        <w:ind w:left="11" w:right="21" w:firstLine="221"/>
        <w:jc w:val="both"/>
        <w:rPr>
          <w:w w:val="80"/>
          <w:sz w:val="22"/>
          <w:szCs w:val="22"/>
        </w:rPr>
      </w:pPr>
      <w:r w:rsidRPr="0098619E">
        <w:rPr>
          <w:color w:val="000000"/>
          <w:spacing w:val="3"/>
          <w:w w:val="80"/>
          <w:sz w:val="22"/>
          <w:szCs w:val="22"/>
        </w:rPr>
        <w:t xml:space="preserve">Для юридических лиц указываются: наименование, организационно-правовая </w:t>
      </w:r>
      <w:r w:rsidRPr="0098619E">
        <w:rPr>
          <w:color w:val="000000"/>
          <w:spacing w:val="2"/>
          <w:w w:val="80"/>
          <w:sz w:val="22"/>
          <w:szCs w:val="22"/>
        </w:rPr>
        <w:t xml:space="preserve">форма, адрес места нахождения, номер телефона, фамилия, имя, отчество лица, </w:t>
      </w:r>
      <w:r w:rsidRPr="0098619E">
        <w:rPr>
          <w:color w:val="000000"/>
          <w:spacing w:val="1"/>
          <w:w w:val="80"/>
          <w:sz w:val="22"/>
          <w:szCs w:val="22"/>
        </w:rPr>
        <w:t>уполномоченного представлять интересы юридического лица, с указанием реквизи</w:t>
      </w:r>
      <w:r w:rsidRPr="0098619E">
        <w:rPr>
          <w:color w:val="000000"/>
          <w:spacing w:val="1"/>
          <w:w w:val="80"/>
          <w:sz w:val="22"/>
          <w:szCs w:val="22"/>
        </w:rPr>
        <w:softHyphen/>
        <w:t>тов документа, удостоверяющего эти правомочия и прилагаемого к заявлению.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2"/>
        <w:gridCol w:w="5863"/>
      </w:tblGrid>
      <w:tr w:rsidR="00123044" w:rsidRPr="004A60D3" w:rsidTr="004A60D3">
        <w:tc>
          <w:tcPr>
            <w:tcW w:w="4041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Место нахождения жилого помещения:</w:t>
            </w:r>
          </w:p>
        </w:tc>
        <w:tc>
          <w:tcPr>
            <w:tcW w:w="5967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10008" w:type="dxa"/>
            <w:gridSpan w:val="2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</w:rPr>
            </w:pPr>
          </w:p>
        </w:tc>
      </w:tr>
    </w:tbl>
    <w:p w:rsidR="00123044" w:rsidRPr="000D4D27" w:rsidRDefault="00123044" w:rsidP="00123044">
      <w:pPr>
        <w:shd w:val="clear" w:color="auto" w:fill="FFFFFF"/>
        <w:spacing w:line="360" w:lineRule="auto"/>
        <w:jc w:val="center"/>
        <w:rPr>
          <w:i/>
          <w:iCs/>
          <w:color w:val="000000"/>
          <w:spacing w:val="-2"/>
          <w:w w:val="80"/>
          <w:sz w:val="18"/>
          <w:szCs w:val="18"/>
        </w:rPr>
      </w:pPr>
      <w:r w:rsidRPr="000D4D27">
        <w:rPr>
          <w:i/>
          <w:iCs/>
          <w:color w:val="000000"/>
          <w:spacing w:val="-2"/>
          <w:w w:val="80"/>
          <w:sz w:val="18"/>
          <w:szCs w:val="18"/>
        </w:rPr>
        <w:t>(указывается полный адрес: муниципальное образование, поселение, улица, дом, корпус, строение, квартира (комната), подъезд, этаж)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02"/>
        <w:gridCol w:w="1748"/>
        <w:gridCol w:w="6105"/>
      </w:tblGrid>
      <w:tr w:rsidR="00123044" w:rsidRPr="004A60D3" w:rsidTr="004A60D3">
        <w:tc>
          <w:tcPr>
            <w:tcW w:w="3826" w:type="dxa"/>
            <w:gridSpan w:val="2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Собственник (и) жилого помещения:</w:t>
            </w:r>
          </w:p>
        </w:tc>
        <w:tc>
          <w:tcPr>
            <w:tcW w:w="6300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2026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Прошу разрешить</w:t>
            </w:r>
          </w:p>
        </w:tc>
        <w:tc>
          <w:tcPr>
            <w:tcW w:w="8100" w:type="dxa"/>
            <w:gridSpan w:val="2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10126" w:type="dxa"/>
            <w:gridSpan w:val="3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3044" w:rsidRPr="009E7890" w:rsidRDefault="00123044" w:rsidP="00123044">
      <w:pPr>
        <w:shd w:val="clear" w:color="auto" w:fill="FFFFFF"/>
        <w:jc w:val="center"/>
        <w:rPr>
          <w:i/>
          <w:iCs/>
          <w:color w:val="000000"/>
          <w:spacing w:val="-2"/>
          <w:w w:val="80"/>
          <w:sz w:val="18"/>
          <w:szCs w:val="18"/>
        </w:rPr>
      </w:pPr>
      <w:r w:rsidRPr="009E7890">
        <w:rPr>
          <w:i/>
          <w:iCs/>
          <w:color w:val="000000"/>
          <w:spacing w:val="-2"/>
          <w:w w:val="80"/>
          <w:sz w:val="18"/>
          <w:szCs w:val="18"/>
        </w:rPr>
        <w:t>(переустройство, перепланировку, переустройство и перепланировку—нужное указать)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123044" w:rsidRPr="004A60D3" w:rsidTr="004A60D3">
        <w:tc>
          <w:tcPr>
            <w:tcW w:w="4788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жилого помещения, занимаемого на основании</w:t>
            </w:r>
          </w:p>
        </w:tc>
        <w:tc>
          <w:tcPr>
            <w:tcW w:w="5220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10008" w:type="dxa"/>
            <w:gridSpan w:val="2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3044" w:rsidRPr="009E7890" w:rsidRDefault="00123044" w:rsidP="00123044">
      <w:pPr>
        <w:shd w:val="clear" w:color="auto" w:fill="FFFFFF"/>
        <w:jc w:val="center"/>
        <w:rPr>
          <w:i/>
          <w:iCs/>
          <w:color w:val="000000"/>
          <w:spacing w:val="-2"/>
          <w:w w:val="80"/>
          <w:sz w:val="18"/>
          <w:szCs w:val="18"/>
        </w:rPr>
      </w:pPr>
      <w:r w:rsidRPr="009E7890">
        <w:rPr>
          <w:i/>
          <w:iCs/>
          <w:color w:val="000000"/>
          <w:spacing w:val="-2"/>
          <w:w w:val="80"/>
          <w:sz w:val="18"/>
          <w:szCs w:val="18"/>
        </w:rPr>
        <w:t xml:space="preserve"> (права собственности, договора найма, договора аренды—нужное указать)</w:t>
      </w:r>
    </w:p>
    <w:p w:rsidR="00123044" w:rsidRPr="009E7890" w:rsidRDefault="00123044" w:rsidP="00123044">
      <w:pPr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123044" w:rsidRPr="009E7890" w:rsidRDefault="00123044" w:rsidP="00123044">
      <w:pPr>
        <w:spacing w:line="360" w:lineRule="auto"/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Срок производства ремонтно-строительных работ с</w:t>
      </w: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123044" w:rsidRPr="009E7890" w:rsidRDefault="00123044" w:rsidP="00123044">
      <w:pPr>
        <w:spacing w:line="360" w:lineRule="auto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123044" w:rsidRDefault="00123044" w:rsidP="00123044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Режим производства ремонтно-строительных работ с</w:t>
      </w:r>
      <w:r>
        <w:rPr>
          <w:color w:val="000000"/>
          <w:sz w:val="22"/>
          <w:szCs w:val="22"/>
        </w:rPr>
        <w:t xml:space="preserve">______ </w:t>
      </w:r>
      <w:r w:rsidRPr="009E7890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 xml:space="preserve"> ______ч</w:t>
      </w:r>
      <w:r w:rsidRPr="009E7890">
        <w:rPr>
          <w:color w:val="000000"/>
          <w:sz w:val="22"/>
          <w:szCs w:val="22"/>
        </w:rPr>
        <w:t>асов в</w:t>
      </w:r>
      <w:r>
        <w:rPr>
          <w:color w:val="000000"/>
          <w:sz w:val="22"/>
          <w:szCs w:val="22"/>
        </w:rPr>
        <w:t xml:space="preserve"> _______________ дни</w:t>
      </w:r>
    </w:p>
    <w:p w:rsidR="00123044" w:rsidRPr="00FA074B" w:rsidRDefault="00123044" w:rsidP="00123044">
      <w:pPr>
        <w:ind w:firstLine="360"/>
        <w:rPr>
          <w:b/>
          <w:color w:val="000000"/>
          <w:sz w:val="22"/>
          <w:szCs w:val="22"/>
        </w:rPr>
      </w:pPr>
      <w:r w:rsidRPr="00FA074B">
        <w:rPr>
          <w:b/>
          <w:color w:val="000000"/>
          <w:sz w:val="22"/>
          <w:szCs w:val="22"/>
        </w:rPr>
        <w:t>Обязуюсь:</w:t>
      </w:r>
    </w:p>
    <w:p w:rsidR="00123044" w:rsidRPr="009E7890" w:rsidRDefault="00123044" w:rsidP="00123044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осуществить ремонтно-строительные работы в соответствии с проектом (про</w:t>
      </w:r>
      <w:r w:rsidRPr="009E7890">
        <w:rPr>
          <w:color w:val="000000"/>
          <w:sz w:val="22"/>
          <w:szCs w:val="22"/>
        </w:rPr>
        <w:softHyphen/>
        <w:t>ектной документацией);</w:t>
      </w:r>
    </w:p>
    <w:p w:rsidR="00123044" w:rsidRPr="009E7890" w:rsidRDefault="00123044" w:rsidP="00123044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обеспечить свободный доступ к месту проведения ремонтно-строительных ра</w:t>
      </w:r>
      <w:r w:rsidRPr="009E7890">
        <w:rPr>
          <w:color w:val="000000"/>
          <w:sz w:val="22"/>
          <w:szCs w:val="22"/>
        </w:rPr>
        <w:softHyphen/>
        <w:t>бот должностных лиц органа местного самоуправления муниципального образова</w:t>
      </w:r>
      <w:r w:rsidRPr="009E7890">
        <w:rPr>
          <w:color w:val="000000"/>
          <w:sz w:val="22"/>
          <w:szCs w:val="22"/>
        </w:rPr>
        <w:softHyphen/>
        <w:t>ния либо уполномоченного им органа для проверки хода работ;</w:t>
      </w:r>
    </w:p>
    <w:p w:rsidR="00123044" w:rsidRPr="00E21DB1" w:rsidRDefault="00123044" w:rsidP="00123044">
      <w:pPr>
        <w:ind w:firstLine="360"/>
        <w:rPr>
          <w:color w:val="000000"/>
          <w:sz w:val="22"/>
          <w:szCs w:val="22"/>
        </w:rPr>
      </w:pPr>
      <w:r w:rsidRPr="00E21DB1">
        <w:rPr>
          <w:color w:val="000000"/>
          <w:sz w:val="22"/>
          <w:szCs w:val="22"/>
        </w:rPr>
        <w:t>осуществить работы в установленные сроки и с соблюдением согласованного ре</w:t>
      </w:r>
      <w:r w:rsidRPr="00E21DB1">
        <w:rPr>
          <w:color w:val="000000"/>
          <w:sz w:val="22"/>
          <w:szCs w:val="22"/>
        </w:rPr>
        <w:softHyphen/>
        <w:t>жима проведения работ.</w:t>
      </w:r>
    </w:p>
    <w:p w:rsidR="00123044" w:rsidRDefault="00123044" w:rsidP="00123044">
      <w:pPr>
        <w:ind w:firstLine="360"/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Согласие на переустройство и (или) перепланировку получено от совместно проживающих</w:t>
      </w:r>
      <w:r>
        <w:rPr>
          <w:color w:val="000000"/>
          <w:sz w:val="22"/>
          <w:szCs w:val="22"/>
        </w:rPr>
        <w:t xml:space="preserve"> </w:t>
      </w:r>
      <w:r w:rsidRPr="009E7890">
        <w:rPr>
          <w:color w:val="000000"/>
          <w:sz w:val="22"/>
          <w:szCs w:val="22"/>
        </w:rPr>
        <w:t>совершеннолетних членов семьи н</w:t>
      </w:r>
      <w:r>
        <w:rPr>
          <w:color w:val="000000"/>
          <w:sz w:val="22"/>
          <w:szCs w:val="22"/>
        </w:rPr>
        <w:t xml:space="preserve">анимателя жилого помещения по </w:t>
      </w:r>
      <w:r w:rsidRPr="009E7890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 до</w:t>
      </w:r>
      <w:r w:rsidRPr="009E7890">
        <w:rPr>
          <w:color w:val="000000"/>
          <w:sz w:val="22"/>
          <w:szCs w:val="22"/>
        </w:rPr>
        <w:t xml:space="preserve">говору социального найма </w:t>
      </w:r>
    </w:p>
    <w:p w:rsidR="00123044" w:rsidRPr="009E7890" w:rsidRDefault="00123044" w:rsidP="00123044">
      <w:pPr>
        <w:rPr>
          <w:color w:val="000000"/>
          <w:sz w:val="22"/>
          <w:szCs w:val="22"/>
        </w:rPr>
      </w:pPr>
      <w:r w:rsidRPr="009E7890"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«____» _________________ г.  </w:t>
      </w:r>
      <w:r w:rsidRPr="009E7890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_______ </w:t>
      </w:r>
      <w:r w:rsidRPr="009E7890">
        <w:rPr>
          <w:color w:val="000000"/>
          <w:sz w:val="22"/>
          <w:szCs w:val="22"/>
        </w:rPr>
        <w:t>:</w:t>
      </w:r>
    </w:p>
    <w:p w:rsidR="00123044" w:rsidRPr="0098619E" w:rsidRDefault="00123044" w:rsidP="00123044">
      <w:pPr>
        <w:spacing w:after="134" w:line="1" w:lineRule="exact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060"/>
        <w:gridCol w:w="1080"/>
        <w:gridCol w:w="2700"/>
      </w:tblGrid>
      <w:tr w:rsidR="00123044" w:rsidRPr="009E7890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540" w:type="dxa"/>
            <w:shd w:val="clear" w:color="auto" w:fill="FFFFFF"/>
          </w:tcPr>
          <w:p w:rsidR="00123044" w:rsidRPr="009E7890" w:rsidRDefault="00123044" w:rsidP="00123044">
            <w:pPr>
              <w:jc w:val="center"/>
              <w:rPr>
                <w:color w:val="000000"/>
                <w:sz w:val="22"/>
                <w:szCs w:val="22"/>
              </w:rPr>
            </w:pPr>
            <w:r w:rsidRPr="009E789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40" w:type="dxa"/>
            <w:shd w:val="clear" w:color="auto" w:fill="FFFFFF"/>
          </w:tcPr>
          <w:p w:rsidR="00123044" w:rsidRPr="009E7890" w:rsidRDefault="00123044" w:rsidP="00123044">
            <w:pPr>
              <w:jc w:val="center"/>
              <w:rPr>
                <w:color w:val="000000"/>
                <w:sz w:val="22"/>
                <w:szCs w:val="22"/>
              </w:rPr>
            </w:pPr>
            <w:r w:rsidRPr="009E7890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060" w:type="dxa"/>
            <w:shd w:val="clear" w:color="auto" w:fill="FFFFFF"/>
          </w:tcPr>
          <w:p w:rsidR="00123044" w:rsidRPr="009E7890" w:rsidRDefault="00123044" w:rsidP="00123044">
            <w:pPr>
              <w:jc w:val="center"/>
              <w:rPr>
                <w:color w:val="000000"/>
                <w:sz w:val="22"/>
                <w:szCs w:val="22"/>
              </w:rPr>
            </w:pPr>
            <w:r w:rsidRPr="009E7890">
              <w:rPr>
                <w:color w:val="000000"/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23044" w:rsidRPr="009E7890" w:rsidRDefault="00123044" w:rsidP="00123044">
            <w:pPr>
              <w:jc w:val="center"/>
              <w:rPr>
                <w:color w:val="000000"/>
                <w:sz w:val="22"/>
                <w:szCs w:val="22"/>
              </w:rPr>
            </w:pPr>
            <w:r w:rsidRPr="009E7890">
              <w:rPr>
                <w:color w:val="000000"/>
                <w:sz w:val="22"/>
                <w:szCs w:val="22"/>
              </w:rPr>
              <w:t>Подпись*</w:t>
            </w:r>
          </w:p>
        </w:tc>
        <w:tc>
          <w:tcPr>
            <w:tcW w:w="2700" w:type="dxa"/>
            <w:shd w:val="clear" w:color="auto" w:fill="FFFFFF"/>
          </w:tcPr>
          <w:p w:rsidR="00123044" w:rsidRPr="009E7890" w:rsidRDefault="00123044" w:rsidP="00123044">
            <w:pPr>
              <w:jc w:val="center"/>
              <w:rPr>
                <w:color w:val="000000"/>
                <w:sz w:val="22"/>
                <w:szCs w:val="22"/>
              </w:rPr>
            </w:pPr>
            <w:r w:rsidRPr="009E7890">
              <w:rPr>
                <w:color w:val="000000"/>
                <w:sz w:val="22"/>
                <w:szCs w:val="22"/>
              </w:rPr>
              <w:t>Отметка о нотариальном заверении подписей лиц</w:t>
            </w:r>
          </w:p>
        </w:tc>
      </w:tr>
      <w:tr w:rsidR="00123044" w:rsidRPr="00FA074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</w:pPr>
            <w:r w:rsidRPr="00FA074B">
              <w:rPr>
                <w:color w:val="000000"/>
              </w:rPr>
              <w:t>1</w:t>
            </w:r>
          </w:p>
        </w:tc>
        <w:tc>
          <w:tcPr>
            <w:tcW w:w="23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</w:pPr>
            <w:r w:rsidRPr="00FA074B">
              <w:rPr>
                <w:color w:val="000000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</w:pPr>
            <w:r w:rsidRPr="00FA074B"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</w:pPr>
            <w:r w:rsidRPr="00FA074B">
              <w:rPr>
                <w:color w:val="000000"/>
              </w:rPr>
              <w:t>4</w:t>
            </w:r>
          </w:p>
        </w:tc>
        <w:tc>
          <w:tcPr>
            <w:tcW w:w="270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</w:pPr>
            <w:r w:rsidRPr="00FA074B">
              <w:rPr>
                <w:color w:val="000000"/>
              </w:rPr>
              <w:t>5</w:t>
            </w:r>
          </w:p>
        </w:tc>
      </w:tr>
      <w:tr w:rsidR="00123044" w:rsidRPr="00FA074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044" w:rsidRPr="00FA074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044" w:rsidRPr="00FA074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044" w:rsidRPr="00FA074B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06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FFFFFF"/>
          </w:tcPr>
          <w:p w:rsidR="00123044" w:rsidRPr="00FA074B" w:rsidRDefault="00123044" w:rsidP="0012304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123044" w:rsidRPr="00FA074B" w:rsidRDefault="00123044" w:rsidP="00123044">
      <w:pPr>
        <w:shd w:val="clear" w:color="auto" w:fill="FFFFFF"/>
        <w:ind w:firstLine="180"/>
        <w:rPr>
          <w:i/>
          <w:iCs/>
          <w:color w:val="000000"/>
          <w:spacing w:val="-2"/>
          <w:sz w:val="18"/>
          <w:szCs w:val="18"/>
        </w:rPr>
      </w:pPr>
      <w:r w:rsidRPr="00FA074B">
        <w:rPr>
          <w:i/>
          <w:iCs/>
          <w:color w:val="000000"/>
          <w:spacing w:val="-2"/>
          <w:sz w:val="18"/>
          <w:szCs w:val="18"/>
        </w:rPr>
        <w:t>*Подписи ставятся в присутствии должностного лица, принимающего документы. В ином  случае представляется</w:t>
      </w:r>
      <w:r>
        <w:rPr>
          <w:i/>
          <w:iCs/>
          <w:color w:val="000000"/>
          <w:spacing w:val="-2"/>
          <w:sz w:val="18"/>
          <w:szCs w:val="18"/>
        </w:rPr>
        <w:t xml:space="preserve"> оформ</w:t>
      </w:r>
      <w:r w:rsidRPr="00FA074B">
        <w:rPr>
          <w:i/>
          <w:iCs/>
          <w:color w:val="000000"/>
          <w:spacing w:val="-2"/>
          <w:sz w:val="18"/>
          <w:szCs w:val="18"/>
        </w:rPr>
        <w:t>ленное в письменном виде согласие члена семьи, заверенное нотариально, с проставлением отметки об этом в графе 5.</w:t>
      </w:r>
    </w:p>
    <w:p w:rsidR="00123044" w:rsidRPr="00FA074B" w:rsidRDefault="00123044" w:rsidP="00123044">
      <w:pPr>
        <w:ind w:firstLine="360"/>
        <w:rPr>
          <w:color w:val="000000"/>
          <w:sz w:val="22"/>
          <w:szCs w:val="22"/>
        </w:rPr>
      </w:pPr>
      <w:r w:rsidRPr="00FA074B">
        <w:rPr>
          <w:color w:val="000000"/>
          <w:sz w:val="22"/>
          <w:szCs w:val="22"/>
        </w:rPr>
        <w:t>К заявлению прилагаются следующие документы:</w:t>
      </w:r>
      <w:r w:rsidRPr="0098619E">
        <w:rPr>
          <w:color w:val="000000"/>
          <w:sz w:val="22"/>
          <w:szCs w:val="22"/>
        </w:rPr>
        <w:tab/>
      </w:r>
    </w:p>
    <w:p w:rsidR="00123044" w:rsidRPr="00FA074B" w:rsidRDefault="00123044" w:rsidP="00123044">
      <w:pPr>
        <w:pBdr>
          <w:bottom w:val="single" w:sz="2" w:space="1" w:color="auto"/>
        </w:pBdr>
        <w:ind w:left="360"/>
        <w:rPr>
          <w:color w:val="000000"/>
          <w:sz w:val="22"/>
          <w:szCs w:val="22"/>
        </w:rPr>
      </w:pPr>
      <w:r w:rsidRPr="00FA074B">
        <w:rPr>
          <w:color w:val="000000"/>
          <w:sz w:val="22"/>
          <w:szCs w:val="22"/>
        </w:rPr>
        <w:t>1)</w:t>
      </w:r>
    </w:p>
    <w:p w:rsidR="00123044" w:rsidRPr="00FA074B" w:rsidRDefault="00123044" w:rsidP="00123044">
      <w:pPr>
        <w:shd w:val="clear" w:color="auto" w:fill="FFFFFF"/>
        <w:spacing w:line="360" w:lineRule="auto"/>
        <w:ind w:firstLine="180"/>
        <w:jc w:val="center"/>
        <w:rPr>
          <w:i/>
          <w:iCs/>
          <w:color w:val="000000"/>
          <w:spacing w:val="-2"/>
          <w:sz w:val="18"/>
          <w:szCs w:val="18"/>
        </w:rPr>
      </w:pPr>
      <w:r w:rsidRPr="00FA074B">
        <w:rPr>
          <w:i/>
          <w:iCs/>
          <w:color w:val="000000"/>
          <w:spacing w:val="-2"/>
          <w:sz w:val="18"/>
          <w:szCs w:val="18"/>
        </w:rPr>
        <w:t>(указывается вид и реквизиты правоустанавливающего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 w:rsidRPr="00FA074B">
        <w:rPr>
          <w:i/>
          <w:iCs/>
          <w:color w:val="000000"/>
          <w:spacing w:val="-2"/>
          <w:sz w:val="18"/>
          <w:szCs w:val="18"/>
        </w:rPr>
        <w:t>документа на переустраиваемое и (или) перепланируемте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7416"/>
        <w:gridCol w:w="432"/>
        <w:gridCol w:w="900"/>
        <w:gridCol w:w="1080"/>
      </w:tblGrid>
      <w:tr w:rsidR="00123044" w:rsidRPr="004A60D3" w:rsidTr="004A60D3">
        <w:tc>
          <w:tcPr>
            <w:tcW w:w="7416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листах;</w:t>
            </w:r>
          </w:p>
        </w:tc>
      </w:tr>
    </w:tbl>
    <w:p w:rsidR="00123044" w:rsidRPr="00C4496E" w:rsidRDefault="00123044" w:rsidP="00123044">
      <w:pPr>
        <w:shd w:val="clear" w:color="auto" w:fill="FFFFFF"/>
        <w:spacing w:line="360" w:lineRule="auto"/>
        <w:ind w:firstLine="180"/>
        <w:rPr>
          <w:i/>
          <w:iCs/>
          <w:color w:val="000000"/>
          <w:spacing w:val="-2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 xml:space="preserve">                      </w:t>
      </w:r>
      <w:r w:rsidRPr="00C4496E">
        <w:rPr>
          <w:i/>
          <w:iCs/>
          <w:color w:val="000000"/>
          <w:spacing w:val="-2"/>
          <w:sz w:val="18"/>
          <w:szCs w:val="18"/>
        </w:rPr>
        <w:t>жилое помещение (с отметкой: подлинник или нотариально заверенная копия)</w:t>
      </w:r>
    </w:p>
    <w:p w:rsidR="00123044" w:rsidRDefault="00123044" w:rsidP="00123044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Pr="00C4496E">
        <w:rPr>
          <w:color w:val="000000"/>
          <w:sz w:val="22"/>
          <w:szCs w:val="22"/>
        </w:rPr>
        <w:t>проект (проектная документация) переустройства и (или) перепланировки жилого помещения</w:t>
      </w:r>
    </w:p>
    <w:p w:rsidR="00123044" w:rsidRPr="00C4496E" w:rsidRDefault="00123044" w:rsidP="00123044">
      <w:pPr>
        <w:rPr>
          <w:color w:val="000000"/>
          <w:sz w:val="22"/>
          <w:szCs w:val="22"/>
        </w:rPr>
      </w:pPr>
      <w:r w:rsidRPr="00C4496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______ </w:t>
      </w:r>
      <w:r w:rsidRPr="00C4496E">
        <w:rPr>
          <w:color w:val="000000"/>
          <w:sz w:val="22"/>
          <w:szCs w:val="22"/>
        </w:rPr>
        <w:t>листах;</w:t>
      </w:r>
      <w:r w:rsidRPr="0098619E">
        <w:rPr>
          <w:color w:val="000000"/>
          <w:sz w:val="22"/>
          <w:szCs w:val="22"/>
        </w:rPr>
        <w:tab/>
      </w:r>
    </w:p>
    <w:p w:rsidR="00123044" w:rsidRDefault="00123044" w:rsidP="00123044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C4496E">
        <w:rPr>
          <w:color w:val="000000"/>
          <w:sz w:val="22"/>
          <w:szCs w:val="22"/>
        </w:rPr>
        <w:t xml:space="preserve">технический паспорт переустраиваемого и (или) </w:t>
      </w:r>
      <w:proofErr w:type="spellStart"/>
      <w:r w:rsidRPr="00C4496E">
        <w:rPr>
          <w:color w:val="000000"/>
          <w:sz w:val="22"/>
          <w:szCs w:val="22"/>
        </w:rPr>
        <w:t>перепланируемого</w:t>
      </w:r>
      <w:proofErr w:type="spellEnd"/>
      <w:r w:rsidRPr="00C4496E">
        <w:rPr>
          <w:color w:val="000000"/>
          <w:sz w:val="22"/>
          <w:szCs w:val="22"/>
        </w:rPr>
        <w:t xml:space="preserve"> жилого</w:t>
      </w:r>
      <w:r>
        <w:rPr>
          <w:color w:val="000000"/>
          <w:sz w:val="22"/>
          <w:szCs w:val="22"/>
        </w:rPr>
        <w:t xml:space="preserve"> </w:t>
      </w:r>
      <w:r w:rsidRPr="00C4496E">
        <w:rPr>
          <w:color w:val="000000"/>
          <w:sz w:val="22"/>
          <w:szCs w:val="22"/>
        </w:rPr>
        <w:t>помещения</w:t>
      </w:r>
    </w:p>
    <w:p w:rsidR="00123044" w:rsidRPr="00C4496E" w:rsidRDefault="00123044" w:rsidP="00123044">
      <w:pPr>
        <w:rPr>
          <w:color w:val="000000"/>
          <w:sz w:val="22"/>
          <w:szCs w:val="22"/>
        </w:rPr>
      </w:pPr>
      <w:r w:rsidRPr="00C4496E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______ </w:t>
      </w:r>
      <w:r w:rsidRPr="00C4496E">
        <w:rPr>
          <w:color w:val="000000"/>
          <w:sz w:val="22"/>
          <w:szCs w:val="22"/>
        </w:rPr>
        <w:t>листах;</w:t>
      </w:r>
      <w:r w:rsidRPr="0098619E">
        <w:rPr>
          <w:color w:val="000000"/>
          <w:sz w:val="22"/>
          <w:szCs w:val="22"/>
        </w:rPr>
        <w:tab/>
      </w:r>
    </w:p>
    <w:p w:rsidR="00123044" w:rsidRPr="00C4496E" w:rsidRDefault="00123044" w:rsidP="00123044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Pr="00C4496E">
        <w:rPr>
          <w:color w:val="000000"/>
          <w:sz w:val="22"/>
          <w:szCs w:val="22"/>
        </w:rPr>
        <w:t>заключение органа по охране памятников архитектуры, истории и культуры о допус</w:t>
      </w:r>
      <w:r>
        <w:rPr>
          <w:color w:val="000000"/>
          <w:sz w:val="22"/>
          <w:szCs w:val="22"/>
        </w:rPr>
        <w:t>ти</w:t>
      </w:r>
      <w:r w:rsidRPr="00C4496E">
        <w:rPr>
          <w:color w:val="000000"/>
          <w:sz w:val="22"/>
          <w:szCs w:val="22"/>
        </w:rPr>
        <w:t>мости</w:t>
      </w:r>
      <w:r>
        <w:rPr>
          <w:color w:val="000000"/>
          <w:sz w:val="22"/>
          <w:szCs w:val="22"/>
        </w:rPr>
        <w:t xml:space="preserve"> </w:t>
      </w:r>
      <w:r w:rsidRPr="00C4496E">
        <w:rPr>
          <w:color w:val="000000"/>
          <w:sz w:val="22"/>
          <w:szCs w:val="22"/>
        </w:rPr>
        <w:t>проведени</w:t>
      </w:r>
      <w:r>
        <w:rPr>
          <w:color w:val="000000"/>
          <w:sz w:val="22"/>
          <w:szCs w:val="22"/>
        </w:rPr>
        <w:t xml:space="preserve">я </w:t>
      </w:r>
      <w:r w:rsidRPr="00C4496E">
        <w:rPr>
          <w:color w:val="000000"/>
          <w:sz w:val="22"/>
          <w:szCs w:val="22"/>
        </w:rPr>
        <w:t>перепланировки жилого помещения</w:t>
      </w:r>
      <w:r>
        <w:rPr>
          <w:color w:val="000000"/>
          <w:sz w:val="22"/>
          <w:szCs w:val="22"/>
        </w:rPr>
        <w:t xml:space="preserve"> </w:t>
      </w:r>
      <w:r w:rsidRPr="00C4496E">
        <w:rPr>
          <w:color w:val="000000"/>
          <w:sz w:val="22"/>
          <w:szCs w:val="22"/>
        </w:rPr>
        <w:t>(представля</w:t>
      </w:r>
      <w:r>
        <w:rPr>
          <w:color w:val="000000"/>
          <w:sz w:val="22"/>
          <w:szCs w:val="22"/>
        </w:rPr>
        <w:t>ю</w:t>
      </w:r>
      <w:r w:rsidRPr="00C4496E">
        <w:rPr>
          <w:color w:val="000000"/>
          <w:sz w:val="22"/>
          <w:szCs w:val="22"/>
        </w:rPr>
        <w:t>тся</w:t>
      </w:r>
      <w:r>
        <w:rPr>
          <w:color w:val="000000"/>
          <w:sz w:val="22"/>
          <w:szCs w:val="22"/>
        </w:rPr>
        <w:t xml:space="preserve"> </w:t>
      </w:r>
      <w:r w:rsidRPr="00C4496E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C4496E">
        <w:rPr>
          <w:color w:val="000000"/>
          <w:sz w:val="22"/>
          <w:szCs w:val="22"/>
        </w:rPr>
        <w:t>случаях, если такое жилое помещение или дом в котором оно находится, является памятником архитектуры, истории или культуры) на</w:t>
      </w:r>
      <w:r>
        <w:rPr>
          <w:color w:val="000000"/>
          <w:sz w:val="22"/>
          <w:szCs w:val="22"/>
        </w:rPr>
        <w:t xml:space="preserve"> ______ </w:t>
      </w:r>
      <w:r w:rsidRPr="00C4496E">
        <w:rPr>
          <w:color w:val="000000"/>
          <w:sz w:val="22"/>
          <w:szCs w:val="22"/>
        </w:rPr>
        <w:t>листах;</w:t>
      </w:r>
    </w:p>
    <w:p w:rsidR="00123044" w:rsidRPr="00C4496E" w:rsidRDefault="00123044" w:rsidP="00123044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Pr="00C4496E">
        <w:rPr>
          <w:color w:val="000000"/>
          <w:sz w:val="22"/>
          <w:szCs w:val="22"/>
        </w:rPr>
        <w:t>документы, подтверждающие согласие временно отсутствующих членов семьи нанимателя на переустройство и (или) перепланировку жилого помещения, на</w:t>
      </w:r>
      <w:r>
        <w:rPr>
          <w:color w:val="000000"/>
          <w:sz w:val="22"/>
          <w:szCs w:val="22"/>
        </w:rPr>
        <w:t xml:space="preserve"> _____ л</w:t>
      </w:r>
      <w:r w:rsidRPr="00C4496E">
        <w:rPr>
          <w:color w:val="000000"/>
          <w:sz w:val="22"/>
          <w:szCs w:val="22"/>
        </w:rPr>
        <w:t>истах (при необходимости);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144"/>
        <w:gridCol w:w="7243"/>
      </w:tblGrid>
      <w:tr w:rsidR="00123044" w:rsidRPr="004A60D3" w:rsidTr="004A60D3">
        <w:tc>
          <w:tcPr>
            <w:tcW w:w="2160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6) иные документы:</w:t>
            </w:r>
          </w:p>
        </w:tc>
        <w:tc>
          <w:tcPr>
            <w:tcW w:w="7380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3044" w:rsidRDefault="00123044" w:rsidP="00123044">
      <w:pPr>
        <w:shd w:val="clear" w:color="auto" w:fill="FFFFFF"/>
        <w:spacing w:line="360" w:lineRule="auto"/>
        <w:ind w:firstLine="180"/>
        <w:jc w:val="center"/>
        <w:rPr>
          <w:i/>
          <w:iCs/>
          <w:color w:val="000000"/>
          <w:spacing w:val="-2"/>
          <w:sz w:val="18"/>
          <w:szCs w:val="18"/>
        </w:rPr>
      </w:pPr>
      <w:r w:rsidRPr="00C4496E">
        <w:rPr>
          <w:i/>
          <w:iCs/>
          <w:color w:val="000000"/>
          <w:spacing w:val="-2"/>
          <w:sz w:val="18"/>
          <w:szCs w:val="18"/>
        </w:rPr>
        <w:t>(доверенности, выписки из уставов и др.)</w:t>
      </w:r>
    </w:p>
    <w:tbl>
      <w:tblPr>
        <w:tblW w:w="9540" w:type="dxa"/>
        <w:tblInd w:w="468" w:type="dxa"/>
        <w:tblLook w:val="01E0" w:firstRow="1" w:lastRow="1" w:firstColumn="1" w:lastColumn="1" w:noHBand="0" w:noVBand="0"/>
      </w:tblPr>
      <w:tblGrid>
        <w:gridCol w:w="9540"/>
      </w:tblGrid>
      <w:tr w:rsidR="00123044" w:rsidRPr="004A60D3" w:rsidTr="004A60D3">
        <w:tc>
          <w:tcPr>
            <w:tcW w:w="9540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3044" w:rsidRPr="00C4496E" w:rsidRDefault="00123044" w:rsidP="00123044">
      <w:pPr>
        <w:shd w:val="clear" w:color="auto" w:fill="FFFFFF"/>
        <w:spacing w:line="360" w:lineRule="auto"/>
        <w:ind w:firstLine="180"/>
        <w:jc w:val="center"/>
        <w:rPr>
          <w:i/>
          <w:iCs/>
          <w:color w:val="000000"/>
          <w:spacing w:val="-2"/>
          <w:sz w:val="18"/>
          <w:szCs w:val="18"/>
        </w:rPr>
      </w:pPr>
    </w:p>
    <w:p w:rsidR="00123044" w:rsidRDefault="00123044" w:rsidP="00123044">
      <w:pPr>
        <w:ind w:firstLine="360"/>
        <w:rPr>
          <w:color w:val="000000"/>
          <w:sz w:val="22"/>
          <w:szCs w:val="22"/>
        </w:rPr>
      </w:pPr>
      <w:r w:rsidRPr="00C4496E">
        <w:rPr>
          <w:color w:val="000000"/>
          <w:sz w:val="22"/>
          <w:szCs w:val="22"/>
        </w:rPr>
        <w:t xml:space="preserve">Подписи лиц, подавших заявление*: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947"/>
        <w:gridCol w:w="401"/>
        <w:gridCol w:w="1980"/>
        <w:gridCol w:w="375"/>
        <w:gridCol w:w="3585"/>
      </w:tblGrid>
      <w:tr w:rsidR="00123044" w:rsidRPr="004A60D3" w:rsidTr="004A60D3">
        <w:trPr>
          <w:trHeight w:val="437"/>
        </w:trPr>
        <w:tc>
          <w:tcPr>
            <w:tcW w:w="2947" w:type="dxa"/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«____» ___________200__г.</w:t>
            </w:r>
          </w:p>
        </w:tc>
        <w:tc>
          <w:tcPr>
            <w:tcW w:w="401" w:type="dxa"/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bottom w:val="single" w:sz="2" w:space="0" w:color="auto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2947" w:type="dxa"/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01" w:type="dxa"/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75" w:type="dxa"/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2" w:space="0" w:color="auto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  <w:tr w:rsidR="00123044" w:rsidRPr="004A60D3" w:rsidTr="004A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«____» ___________200__г.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  <w:tr w:rsidR="00123044" w:rsidRPr="004A60D3" w:rsidTr="004A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«____» ___________200__г.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  <w:tr w:rsidR="00123044" w:rsidRPr="004A60D3" w:rsidTr="004A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  <w:r w:rsidRPr="004A60D3">
              <w:rPr>
                <w:color w:val="000000"/>
                <w:sz w:val="22"/>
                <w:szCs w:val="22"/>
              </w:rPr>
              <w:t>«____» ___________200__г.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4A60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123044" w:rsidRDefault="00123044" w:rsidP="00123044">
      <w:pPr>
        <w:shd w:val="clear" w:color="auto" w:fill="FFFFFF"/>
        <w:spacing w:before="120"/>
        <w:ind w:firstLine="181"/>
        <w:rPr>
          <w:i/>
          <w:iCs/>
          <w:color w:val="000000"/>
          <w:spacing w:val="-2"/>
          <w:sz w:val="18"/>
          <w:szCs w:val="18"/>
        </w:rPr>
      </w:pPr>
      <w:r w:rsidRPr="00C8341C">
        <w:rPr>
          <w:i/>
          <w:iCs/>
          <w:color w:val="000000"/>
          <w:spacing w:val="-2"/>
          <w:sz w:val="18"/>
          <w:szCs w:val="18"/>
        </w:rPr>
        <w:t>* При пользовании жилым помещением на основании договора социального найма зая</w:t>
      </w:r>
      <w:r w:rsidRPr="00C8341C">
        <w:rPr>
          <w:i/>
          <w:iCs/>
          <w:color w:val="000000"/>
          <w:spacing w:val="-2"/>
          <w:sz w:val="18"/>
          <w:szCs w:val="18"/>
        </w:rPr>
        <w:softHyphen/>
        <w:t>вление подписывается нанимателем, указанным в договоре в качестве стороны, при поль</w:t>
      </w:r>
      <w:r w:rsidRPr="00C8341C">
        <w:rPr>
          <w:i/>
          <w:iCs/>
          <w:color w:val="000000"/>
          <w:spacing w:val="-2"/>
          <w:sz w:val="18"/>
          <w:szCs w:val="18"/>
        </w:rPr>
        <w:softHyphen/>
        <w:t>зовании жилым помещением на основании договора аренды — арендатором, при пользо</w:t>
      </w:r>
      <w:r w:rsidRPr="00C8341C">
        <w:rPr>
          <w:i/>
          <w:iCs/>
          <w:color w:val="000000"/>
          <w:spacing w:val="-2"/>
          <w:sz w:val="18"/>
          <w:szCs w:val="18"/>
        </w:rPr>
        <w:softHyphen/>
        <w:t>вании жилым помещением на праве собственности—собственником (собственниками).</w:t>
      </w:r>
    </w:p>
    <w:p w:rsidR="00123044" w:rsidRPr="00C8341C" w:rsidRDefault="00123044" w:rsidP="00123044">
      <w:pPr>
        <w:pBdr>
          <w:bottom w:val="single" w:sz="2" w:space="1" w:color="auto"/>
        </w:pBdr>
        <w:shd w:val="clear" w:color="auto" w:fill="FFFFFF"/>
        <w:spacing w:before="120"/>
        <w:ind w:firstLine="181"/>
        <w:rPr>
          <w:iCs/>
          <w:color w:val="000000"/>
          <w:spacing w:val="-2"/>
          <w:sz w:val="18"/>
          <w:szCs w:val="18"/>
        </w:rPr>
      </w:pPr>
    </w:p>
    <w:p w:rsidR="00123044" w:rsidRPr="00C8341C" w:rsidRDefault="00123044" w:rsidP="00123044">
      <w:pPr>
        <w:shd w:val="clear" w:color="auto" w:fill="FFFFFF"/>
        <w:ind w:left="391"/>
        <w:jc w:val="center"/>
        <w:rPr>
          <w:sz w:val="18"/>
          <w:szCs w:val="18"/>
        </w:rPr>
      </w:pPr>
      <w:r w:rsidRPr="00C8341C">
        <w:rPr>
          <w:i/>
          <w:iCs/>
          <w:color w:val="000000"/>
          <w:spacing w:val="-1"/>
          <w:sz w:val="18"/>
          <w:szCs w:val="18"/>
        </w:rPr>
        <w:t>(следующие позиции заполняются должностным лицом, принявшим заявление)</w:t>
      </w:r>
    </w:p>
    <w:p w:rsidR="00123044" w:rsidRPr="00C8341C" w:rsidRDefault="00123044" w:rsidP="00123044">
      <w:pPr>
        <w:spacing w:line="360" w:lineRule="auto"/>
        <w:rPr>
          <w:color w:val="000000"/>
          <w:sz w:val="22"/>
          <w:szCs w:val="22"/>
        </w:rPr>
      </w:pPr>
      <w:r w:rsidRPr="0098619E">
        <w:rPr>
          <w:color w:val="000000"/>
          <w:sz w:val="22"/>
          <w:szCs w:val="22"/>
        </w:rPr>
        <w:t>Документ</w:t>
      </w:r>
      <w:r>
        <w:rPr>
          <w:color w:val="000000"/>
          <w:sz w:val="22"/>
          <w:szCs w:val="22"/>
        </w:rPr>
        <w:t xml:space="preserve">ы представлены на приеме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123044" w:rsidRDefault="00123044" w:rsidP="00123044">
      <w:pPr>
        <w:spacing w:line="360" w:lineRule="auto"/>
        <w:rPr>
          <w:color w:val="000000"/>
          <w:sz w:val="22"/>
          <w:szCs w:val="22"/>
        </w:rPr>
      </w:pPr>
      <w:r w:rsidRPr="00C8341C">
        <w:rPr>
          <w:color w:val="000000"/>
          <w:sz w:val="22"/>
          <w:szCs w:val="22"/>
        </w:rPr>
        <w:t xml:space="preserve">Входящий номер регистрации заявления 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</w:t>
      </w:r>
      <w:r w:rsidRPr="00C8341C">
        <w:rPr>
          <w:color w:val="000000"/>
          <w:sz w:val="22"/>
          <w:szCs w:val="22"/>
        </w:rPr>
        <w:t xml:space="preserve">  </w:t>
      </w:r>
      <w:r w:rsidRPr="0098619E">
        <w:rPr>
          <w:color w:val="000000"/>
          <w:sz w:val="22"/>
          <w:szCs w:val="22"/>
        </w:rPr>
        <w:tab/>
      </w:r>
    </w:p>
    <w:p w:rsidR="00123044" w:rsidRPr="009E7890" w:rsidRDefault="00123044" w:rsidP="00123044">
      <w:pPr>
        <w:spacing w:line="360" w:lineRule="auto"/>
        <w:rPr>
          <w:color w:val="000000"/>
          <w:sz w:val="22"/>
          <w:szCs w:val="22"/>
        </w:rPr>
      </w:pPr>
      <w:r w:rsidRPr="0098619E">
        <w:rPr>
          <w:color w:val="000000"/>
          <w:sz w:val="22"/>
          <w:szCs w:val="22"/>
        </w:rPr>
        <w:t xml:space="preserve">Выдана расписка в получении документов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123044" w:rsidRDefault="00123044" w:rsidP="00123044">
      <w:pPr>
        <w:rPr>
          <w:color w:val="000000"/>
          <w:sz w:val="22"/>
          <w:szCs w:val="22"/>
        </w:rPr>
      </w:pPr>
      <w:r w:rsidRPr="00C8341C">
        <w:rPr>
          <w:color w:val="000000"/>
          <w:sz w:val="22"/>
          <w:szCs w:val="22"/>
        </w:rPr>
        <w:t>Расписку получил</w:t>
      </w:r>
      <w:r w:rsidRPr="0098619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E7890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____</w:t>
      </w:r>
      <w:r w:rsidRPr="009E7890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___________</w:t>
      </w:r>
      <w:r w:rsidRPr="009E789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__</w:t>
      </w:r>
      <w:r w:rsidRPr="009E7890">
        <w:rPr>
          <w:color w:val="000000"/>
          <w:sz w:val="22"/>
          <w:szCs w:val="22"/>
        </w:rPr>
        <w:t>г.</w:t>
      </w:r>
    </w:p>
    <w:p w:rsidR="00123044" w:rsidRPr="009E7890" w:rsidRDefault="00123044" w:rsidP="00123044">
      <w:pPr>
        <w:rPr>
          <w:color w:val="000000"/>
          <w:sz w:val="22"/>
          <w:szCs w:val="22"/>
        </w:rPr>
      </w:pPr>
    </w:p>
    <w:tbl>
      <w:tblPr>
        <w:tblW w:w="270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123044" w:rsidRPr="004A60D3" w:rsidTr="004A60D3">
        <w:trPr>
          <w:trHeight w:val="263"/>
        </w:trPr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27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044" w:rsidRPr="004A60D3" w:rsidRDefault="00123044" w:rsidP="004A60D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A60D3">
              <w:rPr>
                <w:i/>
                <w:color w:val="000000"/>
                <w:sz w:val="18"/>
                <w:szCs w:val="18"/>
              </w:rPr>
              <w:t>(подпись заявителя)</w:t>
            </w:r>
          </w:p>
        </w:tc>
      </w:tr>
    </w:tbl>
    <w:p w:rsidR="00123044" w:rsidRDefault="00123044" w:rsidP="00123044">
      <w:pPr>
        <w:spacing w:line="360" w:lineRule="auto"/>
        <w:ind w:left="3540" w:firstLine="708"/>
        <w:rPr>
          <w:i/>
          <w:iCs/>
          <w:color w:val="000000"/>
          <w:spacing w:val="-3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36"/>
        <w:gridCol w:w="2824"/>
      </w:tblGrid>
      <w:tr w:rsidR="00123044" w:rsidRPr="004A60D3" w:rsidTr="004A60D3">
        <w:tc>
          <w:tcPr>
            <w:tcW w:w="5328" w:type="dxa"/>
            <w:tcBorders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nil"/>
              <w:bottom w:val="single" w:sz="2" w:space="0" w:color="auto"/>
            </w:tcBorders>
          </w:tcPr>
          <w:p w:rsidR="00123044" w:rsidRPr="004A60D3" w:rsidRDefault="00123044" w:rsidP="00123044">
            <w:pPr>
              <w:rPr>
                <w:color w:val="000000"/>
                <w:sz w:val="22"/>
                <w:szCs w:val="22"/>
              </w:rPr>
            </w:pPr>
          </w:p>
        </w:tc>
      </w:tr>
      <w:tr w:rsidR="00123044" w:rsidRPr="004A60D3" w:rsidTr="004A60D3">
        <w:tc>
          <w:tcPr>
            <w:tcW w:w="5328" w:type="dxa"/>
            <w:tcBorders>
              <w:top w:val="single" w:sz="2" w:space="0" w:color="auto"/>
            </w:tcBorders>
          </w:tcPr>
          <w:p w:rsidR="00123044" w:rsidRPr="004A60D3" w:rsidRDefault="00123044" w:rsidP="004A60D3">
            <w:pPr>
              <w:jc w:val="center"/>
              <w:rPr>
                <w:color w:val="000000"/>
                <w:sz w:val="18"/>
                <w:szCs w:val="18"/>
              </w:rPr>
            </w:pPr>
            <w:r w:rsidRPr="004A60D3">
              <w:rPr>
                <w:i/>
                <w:iCs/>
                <w:color w:val="000000"/>
                <w:spacing w:val="-4"/>
                <w:sz w:val="18"/>
                <w:szCs w:val="18"/>
              </w:rPr>
              <w:t>(должность, Ф.И.О. должностного лица,</w:t>
            </w:r>
            <w:r w:rsidRPr="004A60D3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принявшего заявление)</w:t>
            </w:r>
          </w:p>
        </w:tc>
        <w:tc>
          <w:tcPr>
            <w:tcW w:w="236" w:type="dxa"/>
          </w:tcPr>
          <w:p w:rsidR="00123044" w:rsidRPr="004A60D3" w:rsidRDefault="00123044" w:rsidP="004A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nil"/>
            </w:tcBorders>
          </w:tcPr>
          <w:p w:rsidR="00123044" w:rsidRPr="004A60D3" w:rsidRDefault="00123044" w:rsidP="004A60D3">
            <w:pPr>
              <w:jc w:val="center"/>
              <w:rPr>
                <w:color w:val="000000"/>
                <w:sz w:val="18"/>
                <w:szCs w:val="18"/>
              </w:rPr>
            </w:pPr>
            <w:r w:rsidRPr="004A60D3">
              <w:rPr>
                <w:i/>
                <w:iCs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123044" w:rsidRPr="00E21DB1" w:rsidRDefault="00123044" w:rsidP="00123044">
      <w:pPr>
        <w:spacing w:line="360" w:lineRule="auto"/>
        <w:ind w:firstLine="708"/>
        <w:jc w:val="both"/>
        <w:rPr>
          <w:iCs/>
          <w:color w:val="000000"/>
          <w:spacing w:val="-3"/>
          <w:sz w:val="22"/>
          <w:szCs w:val="22"/>
        </w:rPr>
      </w:pPr>
    </w:p>
    <w:p w:rsidR="008C4D8B" w:rsidRDefault="008C4D8B" w:rsidP="008C4D8B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9225F4" w:rsidRPr="007B7E85" w:rsidRDefault="009225F4" w:rsidP="009225F4">
      <w:pPr>
        <w:pStyle w:val="Default"/>
        <w:ind w:left="5772" w:right="-111"/>
        <w:rPr>
          <w:rFonts w:ascii="Times New Roman" w:hAnsi="Times New Roman" w:cs="Times New Roman"/>
          <w:sz w:val="22"/>
          <w:szCs w:val="22"/>
        </w:rPr>
      </w:pPr>
      <w:r w:rsidRPr="007B7E85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9225F4" w:rsidRPr="007B7E85" w:rsidRDefault="009225F4" w:rsidP="009225F4">
      <w:pPr>
        <w:autoSpaceDE w:val="0"/>
        <w:autoSpaceDN w:val="0"/>
        <w:adjustRightInd w:val="0"/>
        <w:ind w:left="5772" w:right="-111"/>
        <w:rPr>
          <w:color w:val="000000"/>
          <w:sz w:val="22"/>
          <w:szCs w:val="22"/>
        </w:rPr>
      </w:pPr>
      <w:r w:rsidRPr="007B7E85">
        <w:rPr>
          <w:color w:val="000000"/>
          <w:sz w:val="22"/>
          <w:szCs w:val="22"/>
        </w:rPr>
        <w:t xml:space="preserve">к Административному регламенту </w:t>
      </w:r>
    </w:p>
    <w:p w:rsidR="009225F4" w:rsidRPr="007B7E85" w:rsidRDefault="009225F4" w:rsidP="009225F4">
      <w:pPr>
        <w:autoSpaceDE w:val="0"/>
        <w:autoSpaceDN w:val="0"/>
        <w:adjustRightInd w:val="0"/>
        <w:ind w:left="5772" w:right="-111"/>
        <w:rPr>
          <w:color w:val="000000"/>
          <w:sz w:val="22"/>
          <w:szCs w:val="22"/>
        </w:rPr>
      </w:pPr>
      <w:r w:rsidRPr="007B7E85">
        <w:rPr>
          <w:color w:val="000000"/>
          <w:sz w:val="22"/>
          <w:szCs w:val="22"/>
        </w:rPr>
        <w:t xml:space="preserve">по предоставлению муниципальной </w:t>
      </w:r>
    </w:p>
    <w:p w:rsidR="009225F4" w:rsidRPr="007B7E85" w:rsidRDefault="009225F4" w:rsidP="009225F4">
      <w:pPr>
        <w:autoSpaceDE w:val="0"/>
        <w:autoSpaceDN w:val="0"/>
        <w:adjustRightInd w:val="0"/>
        <w:ind w:left="5772" w:right="-111"/>
        <w:rPr>
          <w:color w:val="000000"/>
          <w:sz w:val="22"/>
          <w:szCs w:val="22"/>
        </w:rPr>
      </w:pPr>
      <w:r w:rsidRPr="007B7E85">
        <w:rPr>
          <w:color w:val="000000"/>
          <w:sz w:val="22"/>
          <w:szCs w:val="22"/>
        </w:rPr>
        <w:t xml:space="preserve">услуги </w:t>
      </w:r>
      <w:r w:rsidRPr="007B7E85">
        <w:rPr>
          <w:sz w:val="22"/>
          <w:szCs w:val="22"/>
        </w:rPr>
        <w:t>«</w:t>
      </w:r>
      <w:r>
        <w:rPr>
          <w:rStyle w:val="FontStyle17"/>
          <w:b w:val="0"/>
        </w:rPr>
        <w:t>Согласование перепланировки и (или) переустройства жилого помещения</w:t>
      </w:r>
      <w:r w:rsidRPr="007B7E85">
        <w:rPr>
          <w:sz w:val="22"/>
          <w:szCs w:val="22"/>
        </w:rPr>
        <w:t>»</w:t>
      </w:r>
      <w:r w:rsidRPr="007B7E85">
        <w:rPr>
          <w:color w:val="000000"/>
          <w:sz w:val="22"/>
          <w:szCs w:val="22"/>
        </w:rPr>
        <w:t xml:space="preserve"> </w:t>
      </w:r>
    </w:p>
    <w:p w:rsidR="009225F4" w:rsidRDefault="009225F4" w:rsidP="009225F4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</w:p>
    <w:p w:rsidR="009225F4" w:rsidRPr="00DC55C2" w:rsidRDefault="009225F4" w:rsidP="009225F4">
      <w:pPr>
        <w:autoSpaceDE w:val="0"/>
        <w:autoSpaceDN w:val="0"/>
        <w:adjustRightInd w:val="0"/>
        <w:jc w:val="center"/>
        <w:rPr>
          <w:color w:val="000000"/>
        </w:rPr>
      </w:pPr>
      <w:r w:rsidRPr="00DC55C2">
        <w:rPr>
          <w:color w:val="000000"/>
        </w:rPr>
        <w:t>БЛОК-СХЕМА</w:t>
      </w:r>
    </w:p>
    <w:p w:rsidR="009225F4" w:rsidRPr="00DC55C2" w:rsidRDefault="009225F4" w:rsidP="009225F4">
      <w:pPr>
        <w:autoSpaceDE w:val="0"/>
        <w:autoSpaceDN w:val="0"/>
        <w:adjustRightInd w:val="0"/>
        <w:jc w:val="center"/>
        <w:rPr>
          <w:color w:val="000000"/>
        </w:rPr>
      </w:pPr>
      <w:r w:rsidRPr="00DC55C2">
        <w:rPr>
          <w:color w:val="000000"/>
        </w:rPr>
        <w:t>и краткое описание порядка предоставления муниципальной услуги</w:t>
      </w:r>
    </w:p>
    <w:p w:rsidR="009225F4" w:rsidRDefault="009225F4" w:rsidP="009225F4">
      <w:pPr>
        <w:pStyle w:val="Default"/>
        <w:ind w:left="1326" w:right="378"/>
        <w:rPr>
          <w:rFonts w:ascii="Times New Roman" w:hAnsi="Times New Roman" w:cs="Times New Roman"/>
          <w:sz w:val="23"/>
          <w:szCs w:val="23"/>
        </w:rPr>
      </w:pPr>
      <w:r w:rsidRPr="007B7E85">
        <w:rPr>
          <w:sz w:val="22"/>
          <w:szCs w:val="22"/>
        </w:rPr>
        <w:t>«</w:t>
      </w:r>
      <w:r>
        <w:rPr>
          <w:rStyle w:val="FontStyle17"/>
          <w:b w:val="0"/>
        </w:rPr>
        <w:t>Согласование перепланировки и (или) переустройства жилого помещения</w:t>
      </w:r>
      <w:r w:rsidRPr="007B7E85">
        <w:rPr>
          <w:sz w:val="22"/>
          <w:szCs w:val="22"/>
        </w:rPr>
        <w:t>»</w: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9225F4" w:rsidP="009225F4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pt;margin-top:1.65pt;width:393.9pt;height:26.5pt;z-index:1">
            <v:textbox>
              <w:txbxContent>
                <w:p w:rsidR="009225F4" w:rsidRPr="005721E9" w:rsidRDefault="009225F4" w:rsidP="009225F4">
                  <w:pPr>
                    <w:jc w:val="center"/>
                    <w:rPr>
                      <w:sz w:val="20"/>
                      <w:szCs w:val="20"/>
                    </w:rPr>
                  </w:pPr>
                  <w:r w:rsidRPr="005721E9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9225F4" w:rsidRDefault="009225F4" w:rsidP="009225F4">
      <w:pPr>
        <w:pStyle w:val="Default"/>
        <w:ind w:left="7800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2" style="position:absolute;left:0;text-align:left;z-index:27" from="491.4pt,4.3pt" to="491.4pt,514.6pt"/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1" style="position:absolute;left:0;text-align:left;z-index:26" from="374.4pt,4.3pt" to="491.4pt,4.3pt"/>
        </w:pict>
      </w:r>
    </w:p>
    <w:p w:rsidR="009225F4" w:rsidRDefault="009225F4" w:rsidP="009225F4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4" style="position:absolute;left:0;text-align:left;z-index:19" from="179.4pt,1.7pt" to="179.4pt,19.1pt">
            <v:stroke endarrow="block"/>
          </v:lin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7" type="#_x0000_t202" style="position:absolute;left:0;text-align:left;margin-left:-19.5pt;margin-top:5.85pt;width:393.9pt;height:31.8pt;z-index:2">
            <v:textbox style="mso-next-textbox:#_x0000_s1027">
              <w:txbxContent>
                <w:p w:rsidR="009225F4" w:rsidRDefault="0088356B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Администрация</w:t>
                  </w:r>
                  <w:r w:rsidR="009225F4" w:rsidRPr="005721E9">
                    <w:rPr>
                      <w:sz w:val="20"/>
                      <w:szCs w:val="20"/>
                    </w:rPr>
                    <w:t xml:space="preserve"> </w:t>
                  </w:r>
                  <w:r w:rsidR="00B43F76">
                    <w:rPr>
                      <w:sz w:val="20"/>
                      <w:szCs w:val="20"/>
                    </w:rPr>
                    <w:t>Саровского сельского</w:t>
                  </w:r>
                  <w:r w:rsidR="009225F4" w:rsidRPr="005721E9">
                    <w:rPr>
                      <w:sz w:val="20"/>
                      <w:szCs w:val="20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9225F4" w:rsidRDefault="009225F4" w:rsidP="009225F4">
      <w:pPr>
        <w:pStyle w:val="Default"/>
        <w:ind w:left="8034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5" style="position:absolute;left:0;text-align:left;z-index:20" from="179.4pt,11.2pt" to="179.4pt,27.1pt">
            <v:stroke endarrow="block"/>
          </v:line>
        </w:pict>
      </w:r>
    </w:p>
    <w:p w:rsidR="009225F4" w:rsidRDefault="009225F4" w:rsidP="009225F4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94156F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6" type="#_x0000_t202" style="position:absolute;left:0;text-align:left;margin-left:405.6pt;margin-top:5.95pt;width:62.4pt;height:21.2pt;z-index:11">
            <v:textbox style="mso-next-textbox:#_x0000_s1036">
              <w:txbxContent>
                <w:p w:rsidR="009225F4" w:rsidRPr="002170E6" w:rsidRDefault="009225F4" w:rsidP="009225F4">
                  <w:pPr>
                    <w:ind w:right="-84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8" type="#_x0000_t202" style="position:absolute;left:0;text-align:left;margin-left:-19.5pt;margin-top:.65pt;width:394.2pt;height:37.1pt;z-index:3">
            <v:textbox style="mso-next-textbox:#_x0000_s1028"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Регистрация заявления и документов, определения ответственного лица за предоставление муниципальной услуги</w:t>
                  </w:r>
                </w:p>
              </w:txbxContent>
            </v:textbox>
          </v:shape>
        </w:pict>
      </w:r>
    </w:p>
    <w:p w:rsidR="009225F4" w:rsidRDefault="009225F4" w:rsidP="009225F4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5" style="position:absolute;left:0;text-align:left;z-index:30" from="374.4pt,3.35pt" to="405.6pt,3.35pt">
            <v:stroke endarrow="block"/>
          </v:lin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6" style="position:absolute;left:0;text-align:left;z-index:21" from="179.4pt,11.35pt" to="179.4pt,21.95pt">
            <v:stroke endarrow="block"/>
          </v:lin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29" type="#_x0000_t202" style="position:absolute;left:0;text-align:left;margin-left:-19.5pt;margin-top:8.7pt;width:394.2pt;height:37.1pt;z-index:4">
            <v:textbox style="mso-next-textbox:#_x0000_s1029"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Проведение проверки наличия всех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9225F4" w:rsidRDefault="0094156F" w:rsidP="009225F4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6" style="position:absolute;left:0;text-align:left;flip:y;z-index:31" from="374.4pt,11.4pt" to="405.6pt,11.4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7" type="#_x0000_t202" style="position:absolute;left:0;text-align:left;margin-left:405.6pt;margin-top:.8pt;width:62.4pt;height:21.2pt;z-index:12">
            <v:textbox style="mso-next-textbox:#_x0000_s1037">
              <w:txbxContent>
                <w:p w:rsidR="009225F4" w:rsidRPr="002170E6" w:rsidRDefault="009225F4" w:rsidP="009225F4">
                  <w:pPr>
                    <w:ind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9225F4" w:rsidP="009225F4">
      <w:pPr>
        <w:pStyle w:val="Default"/>
        <w:ind w:left="7956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7" style="position:absolute;left:0;text-align:left;z-index:22" from="179.4pt,6.15pt" to="179.4pt,16.75pt">
            <v:stroke endarrow="block"/>
          </v:line>
        </w:pict>
      </w:r>
    </w:p>
    <w:p w:rsidR="009225F4" w:rsidRDefault="0094156F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79" type="#_x0000_t202" style="position:absolute;left:0;text-align:left;margin-left:405.6pt;margin-top:3.5pt;width:62.4pt;height:21.2pt;z-index:54">
            <v:textbox style="mso-next-textbox:#_x0000_s1079">
              <w:txbxContent>
                <w:p w:rsidR="0094156F" w:rsidRPr="002170E6" w:rsidRDefault="0094156F" w:rsidP="0094156F">
                  <w:pPr>
                    <w:ind w:left="-234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0" type="#_x0000_t202" style="position:absolute;left:0;text-align:left;margin-left:-19.5pt;margin-top:3.5pt;width:393.9pt;height:21.2pt;z-index:5">
            <v:textbox style="mso-next-textbox:#_x0000_s1030">
              <w:txbxContent>
                <w:p w:rsidR="009225F4" w:rsidRPr="009225F4" w:rsidRDefault="009225F4" w:rsidP="009225F4">
                  <w:pPr>
                    <w:jc w:val="center"/>
                    <w:rPr>
                      <w:sz w:val="20"/>
                      <w:szCs w:val="20"/>
                    </w:rPr>
                  </w:pPr>
                  <w:r w:rsidRPr="009225F4">
                    <w:rPr>
                      <w:sz w:val="20"/>
                      <w:szCs w:val="20"/>
                    </w:rPr>
                    <w:t>Документы имеются в наличии</w:t>
                  </w:r>
                </w:p>
              </w:txbxContent>
            </v:textbox>
          </v:shape>
        </w:pict>
      </w:r>
    </w:p>
    <w:p w:rsidR="009225F4" w:rsidRDefault="0094156F" w:rsidP="0094156F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81" style="position:absolute;left:0;text-align:left;flip:x y;z-index:56" from="468pt,.9pt" to="479.7pt,.9pt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line id="_x0000_s1073" style="position:absolute;left:0;text-align:left;z-index:48" from="479.7pt,.9pt" to="479.7pt,287.1pt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line id="_x0000_s1080" style="position:absolute;left:0;text-align:left;z-index:55" from="374.4pt,.9pt" to="405.6pt,.9pt">
            <v:stroke endarrow="block"/>
          </v:lin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line id="_x0000_s1067" style="position:absolute;left:0;text-align:left;z-index:42" from="179.4pt,11.5pt" to="179.4pt,22.1pt">
            <v:stroke endarrow="block"/>
          </v:line>
        </w:pict>
      </w:r>
    </w:p>
    <w:p w:rsidR="009225F4" w:rsidRDefault="009225F4" w:rsidP="009225F4">
      <w:pPr>
        <w:pStyle w:val="Default"/>
        <w:ind w:left="358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61" type="#_x0000_t202" style="position:absolute;left:0;text-align:left;margin-left:148.2pt;margin-top:8.85pt;width:62.4pt;height:21.2pt;z-index:36">
            <v:textbox style="mso-next-textbox:#_x0000_s1061">
              <w:txbxContent>
                <w:p w:rsidR="009225F4" w:rsidRPr="002170E6" w:rsidRDefault="009225F4" w:rsidP="009225F4">
                  <w:pPr>
                    <w:ind w:right="-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9225F4" w:rsidRDefault="009225F4" w:rsidP="009225F4">
      <w:pPr>
        <w:pStyle w:val="Default"/>
        <w:ind w:left="8112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9225F4" w:rsidP="009225F4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8" style="position:absolute;left:0;text-align:left;z-index:23" from="179.4pt,3.6pt" to="179.4pt,14.2pt">
            <v:stroke endarrow="block"/>
          </v:line>
        </w:pict>
      </w:r>
    </w:p>
    <w:p w:rsidR="009225F4" w:rsidRDefault="0049788E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7" style="position:absolute;left:0;text-align:left;flip:y;z-index:32" from="374.4pt,11.6pt" to="405.6pt,11.6pt">
            <v:stroke endarrow="block"/>
          </v:line>
        </w:pict>
      </w: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8" type="#_x0000_t202" style="position:absolute;left:0;text-align:left;margin-left:405.6pt;margin-top:1pt;width:62.4pt;height:21.2pt;z-index:13">
            <v:textbox style="mso-next-textbox:#_x0000_s1038">
              <w:txbxContent>
                <w:p w:rsidR="009225F4" w:rsidRPr="002170E6" w:rsidRDefault="009225F4" w:rsidP="009225F4">
                  <w:pPr>
                    <w:tabs>
                      <w:tab w:val="left" w:pos="1092"/>
                    </w:tabs>
                    <w:ind w:right="-162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shape id="_x0000_s1062" type="#_x0000_t202" style="position:absolute;left:0;text-align:left;margin-left:-19.5pt;margin-top:1pt;width:393.9pt;height:21.2pt;z-index:37">
            <v:textbox style="mso-next-textbox:#_x0000_s1062">
              <w:txbxContent>
                <w:p w:rsidR="009225F4" w:rsidRDefault="009225F4" w:rsidP="009225F4">
                  <w:pPr>
                    <w:spacing w:line="200" w:lineRule="atLeast"/>
                    <w:ind w:left="234"/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о предоставлении документов</w:t>
                  </w:r>
                </w:p>
                <w:p w:rsidR="009225F4" w:rsidRPr="009225F4" w:rsidRDefault="009225F4" w:rsidP="009225F4"/>
              </w:txbxContent>
            </v:textbox>
          </v:shape>
        </w:pict>
      </w:r>
    </w:p>
    <w:p w:rsidR="009225F4" w:rsidRDefault="009225F4" w:rsidP="009225F4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68" style="position:absolute;left:0;text-align:left;z-index:43" from="179.4pt,8.95pt" to="179.4pt,19.55pt">
            <v:stroke endarrow="block"/>
          </v:line>
        </w:pict>
      </w:r>
    </w:p>
    <w:p w:rsidR="009225F4" w:rsidRDefault="0049788E" w:rsidP="009225F4">
      <w:pPr>
        <w:pStyle w:val="Default"/>
        <w:ind w:left="358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9" type="#_x0000_t202" style="position:absolute;left:0;text-align:left;margin-left:405.6pt;margin-top:11.65pt;width:62.4pt;height:21.2pt;z-index:14">
            <v:textbox style="mso-next-textbox:#_x0000_s1039">
              <w:txbxContent>
                <w:p w:rsidR="009225F4" w:rsidRPr="002170E6" w:rsidRDefault="00A607A8" w:rsidP="009225F4">
                  <w:pPr>
                    <w:ind w:left="-234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9225F4" w:rsidRPr="002170E6">
                    <w:rPr>
                      <w:sz w:val="20"/>
                      <w:szCs w:val="20"/>
                    </w:rPr>
                    <w:t xml:space="preserve"> д</w:t>
                  </w:r>
                  <w:r>
                    <w:rPr>
                      <w:sz w:val="20"/>
                      <w:szCs w:val="20"/>
                    </w:rPr>
                    <w:t>ень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1" type="#_x0000_t202" style="position:absolute;left:0;text-align:left;margin-left:-19.5pt;margin-top:6.35pt;width:394.2pt;height:31.8pt;z-index:6">
            <v:textbox style="mso-next-textbox:#_x0000_s1031"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Рассмотрение документов межведомственной комиссией по переустройству и (или) перепланировке жилого помещения</w:t>
                  </w:r>
                </w:p>
              </w:txbxContent>
            </v:textbox>
          </v:shape>
        </w:pict>
      </w:r>
    </w:p>
    <w:p w:rsidR="009225F4" w:rsidRDefault="0049788E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8" style="position:absolute;left:0;text-align:left;flip:y;z-index:33" from="374.4pt,9pt" to="405.6pt,9pt">
            <v:stroke endarrow="block"/>
          </v:lin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3" style="position:absolute;left:0;text-align:left;z-index:18" from="179.4pt,11.7pt" to="179.4pt,26.1pt">
            <v:stroke endarrow="block"/>
          </v:lin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49788E" w:rsidP="0049788E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76" type="#_x0000_t202" style="position:absolute;left:0;text-align:left;margin-left:405.6pt;margin-top:6.45pt;width:62.4pt;height:21.2pt;z-index:51">
            <v:textbox style="mso-next-textbox:#_x0000_s1076">
              <w:txbxContent>
                <w:p w:rsidR="0049788E" w:rsidRPr="002170E6" w:rsidRDefault="0049788E" w:rsidP="0049788E">
                  <w:pPr>
                    <w:ind w:left="-234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2" type="#_x0000_t202" style="position:absolute;left:0;text-align:left;margin-left:-19.5pt;margin-top:1.15pt;width:393.9pt;height:31.8pt;z-index:7">
            <v:textbox style="mso-next-textbox:#_x0000_s1032"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Принятие решения о согласовании переустройства и (или) перепланировки жилого помещения</w:t>
                  </w:r>
                </w:p>
                <w:p w:rsidR="009225F4" w:rsidRDefault="009225F4" w:rsidP="009225F4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9225F4" w:rsidRDefault="0049788E" w:rsidP="009225F4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78" style="position:absolute;left:0;text-align:left;flip:x;z-index:53" from="468pt,3.8pt" to="479.7pt,3.8pt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line id="_x0000_s1077" style="position:absolute;left:0;text-align:left;flip:y;z-index:52" from="374.4pt,3.8pt" to="405.6pt,3.9pt">
            <v:stroke endarrow="block"/>
          </v:line>
        </w:pict>
      </w:r>
    </w:p>
    <w:p w:rsidR="009225F4" w:rsidRDefault="009225F4" w:rsidP="009225F4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49" style="position:absolute;left:0;text-align:left;z-index:24" from="179.4pt,6.5pt" to="179.4pt,17.1pt">
            <v:stroke endarrow="block"/>
          </v:line>
        </w:pict>
      </w:r>
    </w:p>
    <w:p w:rsid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63" type="#_x0000_t202" style="position:absolute;left:0;text-align:left;margin-left:148.2pt;margin-top:3.85pt;width:62.4pt;height:21.2pt;z-index:38">
            <v:textbox style="mso-next-textbox:#_x0000_s1063">
              <w:txbxContent>
                <w:p w:rsidR="009225F4" w:rsidRPr="002170E6" w:rsidRDefault="009225F4" w:rsidP="009225F4">
                  <w:pPr>
                    <w:ind w:right="-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9225F4" w:rsidRDefault="009225F4" w:rsidP="009225F4">
      <w:pPr>
        <w:pStyle w:val="Default"/>
        <w:ind w:left="764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0" style="position:absolute;left:0;text-align:left;z-index:25" from="179.4pt,11.85pt" to="179.4pt,27.75pt">
            <v:stroke endarrow="block"/>
          </v:line>
        </w:pict>
      </w:r>
    </w:p>
    <w:p w:rsidR="009225F4" w:rsidRDefault="009225F4" w:rsidP="009225F4">
      <w:pPr>
        <w:pStyle w:val="Default"/>
        <w:ind w:left="3198" w:right="378"/>
        <w:rPr>
          <w:rFonts w:ascii="Times New Roman" w:hAnsi="Times New Roman" w:cs="Times New Roman"/>
          <w:sz w:val="23"/>
          <w:szCs w:val="23"/>
        </w:rPr>
      </w:pPr>
    </w:p>
    <w:p w:rsidR="009225F4" w:rsidRDefault="0049788E" w:rsidP="009225F4">
      <w:pPr>
        <w:pStyle w:val="Default"/>
        <w:ind w:left="8424" w:right="37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75" type="#_x0000_t202" style="position:absolute;left:0;text-align:left;margin-left:409.5pt;margin-top:6.6pt;width:62.4pt;height:21.2pt;z-index:50">
            <v:textbox style="mso-next-textbox:#_x0000_s1075">
              <w:txbxContent>
                <w:p w:rsidR="0049788E" w:rsidRPr="002170E6" w:rsidRDefault="0049788E" w:rsidP="0049788E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3" type="#_x0000_t202" style="position:absolute;left:0;text-align:left;margin-left:-19.5pt;margin-top:1.3pt;width:394.2pt;height:31.8pt;z-index:8">
            <v:textbox style="mso-next-textbox:#_x0000_s1033"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Решения о согласовании переустройства и (или) перепланировки жилого помещения</w:t>
                  </w:r>
                </w:p>
                <w:p w:rsidR="009225F4" w:rsidRDefault="009225F4" w:rsidP="009225F4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9225F4" w:rsidRDefault="0049788E" w:rsidP="0049788E">
      <w:pPr>
        <w:pStyle w:val="Default"/>
        <w:ind w:left="7644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9" style="position:absolute;left:0;text-align:left;flip:y;z-index:34" from="374.4pt,4pt" to="409.5pt,4pt">
            <v:stroke endarrow="block"/>
          </v:line>
        </w:pict>
      </w:r>
    </w:p>
    <w:p w:rsidR="009225F4" w:rsidRDefault="009225F4" w:rsidP="009225F4">
      <w:pPr>
        <w:pStyle w:val="Default"/>
        <w:ind w:left="7722" w:right="-33"/>
        <w:rPr>
          <w:rFonts w:ascii="Times New Roman" w:hAnsi="Times New Roman" w:cs="Times New Roman"/>
          <w:sz w:val="23"/>
          <w:szCs w:val="23"/>
        </w:rPr>
      </w:pPr>
    </w:p>
    <w:p w:rsidR="009225F4" w:rsidRDefault="0049788E" w:rsidP="009225F4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40" type="#_x0000_t202" style="position:absolute;left:0;text-align:left;margin-left:409.5pt;margin-top:4.05pt;width:62.4pt;height:21.2pt;z-index:15">
            <v:textbox style="mso-next-textbox:#_x0000_s1040">
              <w:txbxContent>
                <w:p w:rsidR="009225F4" w:rsidRPr="002170E6" w:rsidRDefault="0049788E" w:rsidP="009225F4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shape id="_x0000_s1066" type="#_x0000_t202" style="position:absolute;left:0;text-align:left;margin-left:261.3pt;margin-top:4.05pt;width:113.75pt;height:42.4pt;z-index:41">
            <v:textbox style="mso-next-textbox:#_x0000_s1066">
              <w:txbxContent>
                <w:p w:rsidR="009225F4" w:rsidRPr="002170E6" w:rsidRDefault="009225F4" w:rsidP="009225F4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сообщения об отказе в согласовании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shape id="_x0000_s1065" type="#_x0000_t202" style="position:absolute;left:0;text-align:left;margin-left:58.5pt;margin-top:4.05pt;width:195pt;height:42.4pt;z-index:40">
            <v:textbox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Подпись Решения о согласовании переустройства и (или) перепланировки жилого помещения</w:t>
                  </w:r>
                </w:p>
                <w:p w:rsidR="009225F4" w:rsidRPr="002170E6" w:rsidRDefault="009225F4" w:rsidP="009225F4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shape id="_x0000_s1064" type="#_x0000_t202" style="position:absolute;left:0;text-align:left;margin-left:-19.5pt;margin-top:4.05pt;width:62.4pt;height:21.2pt;z-index:39">
            <v:textbox style="mso-next-textbox:#_x0000_s1064">
              <w:txbxContent>
                <w:p w:rsidR="009225F4" w:rsidRPr="002170E6" w:rsidRDefault="009225F4" w:rsidP="009225F4">
                  <w:pPr>
                    <w:ind w:left="-156" w:right="-156"/>
                    <w:jc w:val="center"/>
                    <w:rPr>
                      <w:sz w:val="20"/>
                      <w:szCs w:val="20"/>
                    </w:rPr>
                  </w:pPr>
                  <w:r w:rsidRPr="002170E6">
                    <w:rPr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</w:p>
    <w:p w:rsidR="009225F4" w:rsidRDefault="0049788E" w:rsidP="009225F4">
      <w:pPr>
        <w:pStyle w:val="Default"/>
        <w:ind w:left="1014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74" style="position:absolute;left:0;text-align:left;flip:y;z-index:49" from="374.4pt,1.4pt" to="409.5pt,1.4pt">
            <v:stroke endarrow="block"/>
          </v:lin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line id="_x0000_s1069" style="position:absolute;left:0;text-align:left;flip:y;z-index:44" from="42.9pt,1.4pt" to="58.5pt,1.4pt">
            <v:stroke endarrow="block"/>
          </v:lin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3" style="position:absolute;left:0;text-align:left;z-index:28" from="179.4pt,5.2pt" to="179.4pt,26.4pt">
            <v:stroke endarrow="block"/>
          </v:line>
        </w:pict>
      </w:r>
    </w:p>
    <w:p w:rsidR="009225F4" w:rsidRDefault="0049788E" w:rsidP="0049788E">
      <w:pPr>
        <w:pStyle w:val="Default"/>
        <w:ind w:left="7644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line id="_x0000_s1072" style="position:absolute;left:0;text-align:left;flip:x;z-index:47" from="374.4pt,9.4pt" to="479.7pt,9.4pt">
            <v:stroke endarrow="block"/>
          </v:line>
        </w:pict>
      </w:r>
    </w:p>
    <w:p w:rsidR="009225F4" w:rsidRDefault="0049788E" w:rsidP="009225F4">
      <w:pPr>
        <w:pStyle w:val="Default"/>
        <w:ind w:left="819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41" type="#_x0000_t202" style="position:absolute;left:0;text-align:left;margin-left:390pt;margin-top:1.45pt;width:86.55pt;height:31.8pt;z-index:16">
            <v:textbox style="mso-next-textbox:#_x0000_s1041">
              <w:txbxContent>
                <w:p w:rsidR="009225F4" w:rsidRPr="002170E6" w:rsidRDefault="00A607A8" w:rsidP="009225F4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9225F4">
                    <w:rPr>
                      <w:sz w:val="20"/>
                      <w:szCs w:val="20"/>
                    </w:rPr>
                    <w:t xml:space="preserve">5 календарных </w:t>
                  </w:r>
                  <w:r w:rsidR="009225F4" w:rsidRPr="002170E6">
                    <w:rPr>
                      <w:sz w:val="20"/>
                      <w:szCs w:val="20"/>
                    </w:rPr>
                    <w:t xml:space="preserve">  дней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line id="_x0000_s1071" style="position:absolute;left:0;text-align:left;z-index:46" from="323.7pt,6.75pt" to="323.7pt,22.65pt">
            <v:stroke endarrow="block"/>
          </v:line>
        </w:pict>
      </w:r>
      <w:r w:rsidR="009225F4">
        <w:rPr>
          <w:rFonts w:ascii="Times New Roman" w:hAnsi="Times New Roman" w:cs="Times New Roman"/>
          <w:noProof/>
          <w:sz w:val="23"/>
          <w:szCs w:val="23"/>
        </w:rPr>
        <w:pict>
          <v:line id="_x0000_s1070" style="position:absolute;left:0;text-align:left;z-index:45" from="113.1pt,6.75pt" to="113.1pt,22.65pt">
            <v:stroke endarrow="block"/>
          </v:line>
        </w:pict>
      </w:r>
    </w:p>
    <w:p w:rsidR="009225F4" w:rsidRDefault="009225F4" w:rsidP="009225F4">
      <w:pPr>
        <w:pStyle w:val="Default"/>
        <w:ind w:left="7488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4" type="#_x0000_t202" style="position:absolute;left:0;text-align:left;margin-left:-19.5pt;margin-top:9.45pt;width:393.9pt;height:21.2pt;z-index:9">
            <v:textbox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результата предоставления муниципальной услуги</w:t>
                  </w:r>
                </w:p>
                <w:p w:rsidR="009225F4" w:rsidRDefault="009225F4" w:rsidP="009225F4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9225F4" w:rsidRDefault="0049788E" w:rsidP="009225F4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54" style="position:absolute;left:0;text-align:left;flip:x;z-index:29" from="374.4pt,12.1pt" to="491.4pt,12.1pt">
            <v:stroke endarrow="block"/>
          </v:line>
        </w:pict>
      </w:r>
    </w:p>
    <w:p w:rsidR="009225F4" w:rsidRDefault="009225F4" w:rsidP="009225F4">
      <w:pPr>
        <w:pStyle w:val="Default"/>
        <w:ind w:left="5850" w:right="-33"/>
        <w:rPr>
          <w:rFonts w:ascii="Times New Roman" w:hAnsi="Times New Roman" w:cs="Times New Roman"/>
          <w:sz w:val="23"/>
          <w:szCs w:val="23"/>
        </w:rPr>
      </w:pPr>
    </w:p>
    <w:p w:rsidR="009225F4" w:rsidRDefault="0049788E" w:rsidP="00C67A9F">
      <w:pPr>
        <w:pStyle w:val="Default"/>
        <w:ind w:left="5382" w:right="3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42" type="#_x0000_t202" style="position:absolute;left:0;text-align:left;margin-left:397.8pt;margin-top:6.85pt;width:89.7pt;height:21.2pt;z-index:17">
            <v:textbox>
              <w:txbxContent>
                <w:p w:rsidR="009225F4" w:rsidRPr="002170E6" w:rsidRDefault="0049788E" w:rsidP="009225F4">
                  <w:pPr>
                    <w:ind w:left="-156" w:right="-16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рабочих дня</w:t>
                  </w:r>
                </w:p>
              </w:txbxContent>
            </v:textbox>
          </v:shape>
        </w:pict>
      </w:r>
      <w:r w:rsidR="009225F4"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shape id="_x0000_s1035" type="#_x0000_t202" style="position:absolute;left:0;text-align:left;margin-left:-19.5pt;margin-top:6.85pt;width:394.2pt;height:21.2pt;z-index:10">
            <v:textbox>
              <w:txbxContent>
                <w:p w:rsidR="009225F4" w:rsidRDefault="009225F4" w:rsidP="009225F4">
                  <w:pPr>
                    <w:spacing w:line="20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  <w:p w:rsidR="009225F4" w:rsidRDefault="009225F4" w:rsidP="009225F4">
                  <w:pPr>
                    <w:spacing w:line="200" w:lineRule="atLeast"/>
                    <w:jc w:val="center"/>
                  </w:pPr>
                </w:p>
              </w:txbxContent>
            </v:textbox>
          </v:shape>
        </w:pict>
      </w:r>
    </w:p>
    <w:p w:rsidR="009225F4" w:rsidRDefault="009225F4" w:rsidP="00C67A9F">
      <w:pPr>
        <w:pStyle w:val="Default"/>
        <w:ind w:left="5382" w:right="3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3"/>
          <w:szCs w:val="23"/>
          <w:lang w:bidi="hi-IN"/>
        </w:rPr>
        <w:pict>
          <v:line id="_x0000_s1060" style="position:absolute;left:0;text-align:left;flip:y;z-index:35" from="374.4pt,4.8pt" to="397.8pt,4.8pt">
            <v:stroke endarrow="block"/>
          </v:line>
        </w:pict>
      </w:r>
    </w:p>
    <w:p w:rsidR="00A607A8" w:rsidRDefault="00A607A8" w:rsidP="00C67A9F">
      <w:pPr>
        <w:pStyle w:val="Default"/>
        <w:ind w:left="5382" w:right="378"/>
        <w:rPr>
          <w:rFonts w:ascii="Times New Roman" w:hAnsi="Times New Roman" w:cs="Times New Roman"/>
          <w:sz w:val="22"/>
          <w:szCs w:val="22"/>
        </w:rPr>
      </w:pPr>
    </w:p>
    <w:p w:rsidR="004A27BD" w:rsidRPr="009225F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2"/>
          <w:szCs w:val="22"/>
        </w:rPr>
      </w:pPr>
      <w:r w:rsidRPr="009225F4">
        <w:rPr>
          <w:rFonts w:ascii="Times New Roman" w:hAnsi="Times New Roman" w:cs="Times New Roman"/>
          <w:sz w:val="22"/>
          <w:szCs w:val="22"/>
        </w:rPr>
        <w:t>П</w:t>
      </w:r>
      <w:r w:rsidR="004A27BD" w:rsidRPr="009225F4">
        <w:rPr>
          <w:rFonts w:ascii="Times New Roman" w:hAnsi="Times New Roman" w:cs="Times New Roman"/>
          <w:sz w:val="22"/>
          <w:szCs w:val="22"/>
        </w:rPr>
        <w:t xml:space="preserve">риложение 3 </w:t>
      </w:r>
    </w:p>
    <w:p w:rsidR="004A27BD" w:rsidRPr="009225F4" w:rsidRDefault="004A27BD" w:rsidP="00C67A9F">
      <w:pPr>
        <w:autoSpaceDE w:val="0"/>
        <w:autoSpaceDN w:val="0"/>
        <w:adjustRightInd w:val="0"/>
        <w:ind w:left="5382" w:right="378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к Административному регламенту </w:t>
      </w:r>
    </w:p>
    <w:p w:rsidR="004A27BD" w:rsidRPr="009225F4" w:rsidRDefault="004A27BD" w:rsidP="00C67A9F">
      <w:pPr>
        <w:autoSpaceDE w:val="0"/>
        <w:autoSpaceDN w:val="0"/>
        <w:adjustRightInd w:val="0"/>
        <w:ind w:left="5382" w:right="378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по предоставлению муниципальной </w:t>
      </w:r>
    </w:p>
    <w:p w:rsidR="00123044" w:rsidRPr="009225F4" w:rsidRDefault="004A27BD" w:rsidP="009225F4">
      <w:pPr>
        <w:tabs>
          <w:tab w:val="left" w:pos="9594"/>
        </w:tabs>
        <w:autoSpaceDE w:val="0"/>
        <w:autoSpaceDN w:val="0"/>
        <w:adjustRightInd w:val="0"/>
        <w:ind w:left="5382" w:right="-111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услуги </w:t>
      </w:r>
      <w:r w:rsidR="00123044" w:rsidRPr="009225F4">
        <w:rPr>
          <w:sz w:val="22"/>
          <w:szCs w:val="22"/>
        </w:rPr>
        <w:t>«Согласование перепланировк</w:t>
      </w:r>
      <w:r w:rsidR="009225F4">
        <w:rPr>
          <w:sz w:val="22"/>
          <w:szCs w:val="22"/>
        </w:rPr>
        <w:t xml:space="preserve">и и (или) переустройства жилого </w:t>
      </w:r>
      <w:r w:rsidR="00123044" w:rsidRPr="009225F4">
        <w:rPr>
          <w:sz w:val="22"/>
          <w:szCs w:val="22"/>
        </w:rPr>
        <w:t>помещения»</w:t>
      </w:r>
    </w:p>
    <w:p w:rsidR="004A27BD" w:rsidRDefault="004A27BD" w:rsidP="00C67A9F">
      <w:pPr>
        <w:autoSpaceDE w:val="0"/>
        <w:autoSpaceDN w:val="0"/>
        <w:adjustRightInd w:val="0"/>
        <w:ind w:left="5382" w:right="378"/>
        <w:rPr>
          <w:color w:val="000000"/>
          <w:sz w:val="23"/>
          <w:szCs w:val="23"/>
        </w:rPr>
      </w:pPr>
    </w:p>
    <w:p w:rsidR="004A27BD" w:rsidRPr="001F5F4B" w:rsidRDefault="004A27BD" w:rsidP="000416DE">
      <w:pPr>
        <w:autoSpaceDE w:val="0"/>
        <w:autoSpaceDN w:val="0"/>
        <w:adjustRightInd w:val="0"/>
        <w:ind w:left="5382" w:right="378"/>
        <w:jc w:val="right"/>
        <w:rPr>
          <w:color w:val="000000"/>
          <w:sz w:val="23"/>
          <w:szCs w:val="23"/>
        </w:rPr>
      </w:pPr>
    </w:p>
    <w:p w:rsidR="00123044" w:rsidRPr="001848A0" w:rsidRDefault="00123044" w:rsidP="00123044">
      <w:pPr>
        <w:pStyle w:val="ab"/>
        <w:rPr>
          <w:sz w:val="24"/>
        </w:rPr>
      </w:pPr>
      <w:r w:rsidRPr="001848A0">
        <w:rPr>
          <w:sz w:val="24"/>
        </w:rPr>
        <w:t xml:space="preserve">АДМИНИСТРАЦИЯ </w:t>
      </w:r>
      <w:r w:rsidR="00B43F76">
        <w:rPr>
          <w:sz w:val="24"/>
        </w:rPr>
        <w:t>САРОВСКОГО СЕЛЬСКОГО</w:t>
      </w:r>
      <w:r>
        <w:rPr>
          <w:sz w:val="24"/>
        </w:rPr>
        <w:t xml:space="preserve"> ПОСЕЛЕНИЯ</w:t>
      </w:r>
    </w:p>
    <w:p w:rsidR="00123044" w:rsidRPr="002413C9" w:rsidRDefault="00123044" w:rsidP="00123044">
      <w:pPr>
        <w:pBdr>
          <w:bottom w:val="single" w:sz="4" w:space="1" w:color="auto"/>
        </w:pBdr>
        <w:rPr>
          <w:bCs/>
          <w:sz w:val="10"/>
          <w:szCs w:val="10"/>
        </w:rPr>
      </w:pPr>
    </w:p>
    <w:p w:rsidR="00123044" w:rsidRDefault="00123044" w:rsidP="00123044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123044" w:rsidRDefault="00123044" w:rsidP="0012304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</w:p>
    <w:p w:rsidR="00123044" w:rsidRDefault="00123044" w:rsidP="00123044">
      <w:r w:rsidRPr="002413CA">
        <w:t xml:space="preserve">В связи с обращением  </w:t>
      </w:r>
    </w:p>
    <w:p w:rsidR="00123044" w:rsidRDefault="00123044" w:rsidP="00123044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123044" w:rsidRDefault="00123044" w:rsidP="00123044">
      <w:pPr>
        <w:tabs>
          <w:tab w:val="center" w:pos="4962"/>
          <w:tab w:val="left" w:pos="7966"/>
        </w:tabs>
      </w:pPr>
      <w:r>
        <w:t xml:space="preserve">о намерении провести  </w:t>
      </w:r>
      <w:r w:rsidRPr="00A12A93">
        <w:tab/>
      </w:r>
      <w:r w:rsidRPr="00AC3137">
        <w:t>переустройство</w:t>
      </w:r>
      <w:r w:rsidRPr="00BB5AE1">
        <w:t xml:space="preserve"> </w:t>
      </w:r>
      <w:r w:rsidRPr="005E4A80">
        <w:t xml:space="preserve">и (или) </w:t>
      </w:r>
      <w:r w:rsidRPr="002B44FC">
        <w:t>перепланировку</w:t>
      </w:r>
      <w:r>
        <w:tab/>
        <w:t>жилых помещений</w:t>
      </w:r>
    </w:p>
    <w:p w:rsidR="00123044" w:rsidRDefault="00123044" w:rsidP="00123044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123044" w:rsidRDefault="00123044" w:rsidP="00123044">
      <w:r>
        <w:t xml:space="preserve">по адресу:  </w:t>
      </w:r>
    </w:p>
    <w:p w:rsidR="00123044" w:rsidRDefault="00123044" w:rsidP="00123044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123044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r w:rsidRPr="00AC3137">
              <w:t>занимаемых</w:t>
            </w:r>
            <w:r>
              <w:t xml:space="preserve"> </w:t>
            </w:r>
            <w:r w:rsidRPr="00A507BF">
              <w:t>(принадлежащих)</w:t>
            </w:r>
          </w:p>
        </w:tc>
      </w:tr>
      <w:tr w:rsidR="00123044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  <w:r>
              <w:t>(ненужное зачеркнуть)</w:t>
            </w:r>
          </w:p>
        </w:tc>
      </w:tr>
    </w:tbl>
    <w:p w:rsidR="00123044" w:rsidRDefault="00123044" w:rsidP="00123044">
      <w:r>
        <w:t xml:space="preserve">на основании:  </w:t>
      </w:r>
    </w:p>
    <w:p w:rsidR="00123044" w:rsidRDefault="00123044" w:rsidP="00123044">
      <w:pPr>
        <w:pBdr>
          <w:top w:val="single" w:sz="4" w:space="1" w:color="auto"/>
        </w:pBdr>
        <w:ind w:left="1560"/>
        <w:jc w:val="center"/>
      </w:pPr>
      <w:r>
        <w:t>(вид и реквизиты правоустанавливающего документа на переустраиваемое и (или)</w:t>
      </w:r>
    </w:p>
    <w:p w:rsidR="00123044" w:rsidRDefault="00123044" w:rsidP="00123044"/>
    <w:p w:rsidR="00123044" w:rsidRDefault="00123044" w:rsidP="00123044">
      <w:pPr>
        <w:pBdr>
          <w:top w:val="single" w:sz="4" w:space="1" w:color="auto"/>
        </w:pBdr>
        <w:ind w:right="113"/>
        <w:jc w:val="center"/>
      </w:pPr>
      <w:proofErr w:type="spellStart"/>
      <w:r>
        <w:t>перепланируемое</w:t>
      </w:r>
      <w:proofErr w:type="spellEnd"/>
      <w:r>
        <w:t xml:space="preserve"> жилое помещение)</w:t>
      </w:r>
    </w:p>
    <w:p w:rsidR="00123044" w:rsidRDefault="00123044" w:rsidP="00123044">
      <w:pPr>
        <w:jc w:val="both"/>
      </w:pPr>
      <w:r>
        <w:t>по результатам рассмотрения представленных документов принято решение:</w:t>
      </w:r>
    </w:p>
    <w:p w:rsidR="00123044" w:rsidRDefault="00123044" w:rsidP="00123044">
      <w:r>
        <w:t xml:space="preserve">1. Дать согласие на   </w:t>
      </w:r>
      <w:r w:rsidRPr="001848A0">
        <w:t xml:space="preserve"> </w:t>
      </w:r>
    </w:p>
    <w:p w:rsidR="00123044" w:rsidRDefault="00123044" w:rsidP="00123044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123044" w:rsidRDefault="00123044" w:rsidP="00123044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123044" w:rsidRDefault="00123044" w:rsidP="00123044">
      <w:pPr>
        <w:jc w:val="both"/>
      </w:pPr>
      <w:r>
        <w:t xml:space="preserve">2. Установить </w:t>
      </w:r>
      <w:r>
        <w:rPr>
          <w:rStyle w:val="aa"/>
        </w:rPr>
        <w:footnoteReference w:customMarkFollows="1" w:id="1"/>
        <w:t>*</w:t>
      </w:r>
      <w:r>
        <w:t>:</w:t>
      </w:r>
    </w:p>
    <w:tbl>
      <w:tblPr>
        <w:tblW w:w="100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61"/>
      </w:tblGrid>
      <w:tr w:rsidR="00123044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ind w:left="57"/>
            </w:pPr>
            <w:r>
              <w:t>г.</w:t>
            </w:r>
          </w:p>
        </w:tc>
      </w:tr>
      <w:tr w:rsidR="00123044">
        <w:tblPrEx>
          <w:tblCellMar>
            <w:top w:w="0" w:type="dxa"/>
            <w:bottom w:w="0" w:type="dxa"/>
          </w:tblCellMar>
        </w:tblPrEx>
        <w:trPr>
          <w:gridAfter w:val="11"/>
          <w:wAfter w:w="4911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ind w:left="57"/>
            </w:pPr>
            <w:r>
              <w:t>г.;</w:t>
            </w:r>
          </w:p>
        </w:tc>
      </w:tr>
      <w:tr w:rsidR="00123044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  <w:r>
              <w:t xml:space="preserve">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  <w:r>
              <w:t xml:space="preserve">17 </w:t>
            </w:r>
          </w:p>
        </w:tc>
      </w:tr>
    </w:tbl>
    <w:p w:rsidR="00123044" w:rsidRDefault="00123044" w:rsidP="00123044">
      <w:pPr>
        <w:tabs>
          <w:tab w:val="center" w:pos="2127"/>
          <w:tab w:val="left" w:pos="3544"/>
        </w:tabs>
      </w:pPr>
      <w:r>
        <w:t xml:space="preserve">часов в рабочие дни недели </w:t>
      </w:r>
    </w:p>
    <w:p w:rsidR="00123044" w:rsidRDefault="00123044" w:rsidP="00123044">
      <w:pPr>
        <w:pBdr>
          <w:top w:val="single" w:sz="4" w:space="1" w:color="auto"/>
        </w:pBdr>
        <w:rPr>
          <w:sz w:val="2"/>
          <w:szCs w:val="2"/>
        </w:rPr>
      </w:pPr>
    </w:p>
    <w:p w:rsidR="00123044" w:rsidRDefault="00123044" w:rsidP="00123044">
      <w:pPr>
        <w:jc w:val="center"/>
      </w:pPr>
      <w:r>
        <w:t>3. Обязать заявителя осуществить</w:t>
      </w:r>
      <w:r w:rsidRPr="001C6D17">
        <w:t xml:space="preserve"> переустройство</w:t>
      </w:r>
      <w:r>
        <w:t xml:space="preserve">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123044" w:rsidRDefault="00123044" w:rsidP="00123044">
      <w:pPr>
        <w:pBdr>
          <w:top w:val="single" w:sz="4" w:space="1" w:color="auto"/>
        </w:pBdr>
        <w:jc w:val="center"/>
      </w:pPr>
      <w:r>
        <w:t>(указываются реквизиты нормативного правового акта субъекта</w:t>
      </w:r>
    </w:p>
    <w:p w:rsidR="00123044" w:rsidRDefault="00123044" w:rsidP="00123044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123044" w:rsidRPr="002211C6" w:rsidRDefault="00123044" w:rsidP="00123044">
      <w:pPr>
        <w:tabs>
          <w:tab w:val="left" w:pos="9837"/>
        </w:tabs>
      </w:pPr>
      <w:r w:rsidRPr="002211C6">
        <w:t xml:space="preserve">. и (или) перепланировке жилых и нежилых помещений в многоквартирных домах в                    </w:t>
      </w:r>
    </w:p>
    <w:p w:rsidR="00123044" w:rsidRDefault="00123044" w:rsidP="00123044">
      <w:pPr>
        <w:pBdr>
          <w:top w:val="single" w:sz="4" w:space="1" w:color="auto"/>
        </w:pBdr>
        <w:ind w:right="113"/>
        <w:jc w:val="center"/>
      </w:pPr>
      <w:r>
        <w:t>проведения ремонтно-строительных работ по переустройству и (или) перепланировке жилых помещений)</w:t>
      </w:r>
    </w:p>
    <w:p w:rsidR="00123044" w:rsidRDefault="00123044" w:rsidP="00123044">
      <w:pPr>
        <w:pageBreakBefore/>
        <w:jc w:val="both"/>
      </w:pPr>
      <w: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23044" w:rsidRDefault="00123044" w:rsidP="00123044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23044" w:rsidRDefault="00123044" w:rsidP="00123044">
      <w:pPr>
        <w:jc w:val="both"/>
      </w:pPr>
      <w:r>
        <w:t xml:space="preserve">6. Контроль за исполнением настоящего решения возложить на  </w:t>
      </w:r>
    </w:p>
    <w:p w:rsidR="00123044" w:rsidRDefault="00123044" w:rsidP="00123044">
      <w:pPr>
        <w:pBdr>
          <w:top w:val="single" w:sz="4" w:space="1" w:color="auto"/>
        </w:pBdr>
        <w:ind w:left="6663"/>
        <w:jc w:val="center"/>
      </w:pPr>
      <w:r>
        <w:t>(наименование структурного</w:t>
      </w:r>
    </w:p>
    <w:p w:rsidR="00123044" w:rsidRDefault="00123044" w:rsidP="00123044">
      <w:pPr>
        <w:jc w:val="center"/>
      </w:pPr>
    </w:p>
    <w:p w:rsidR="00123044" w:rsidRDefault="00123044" w:rsidP="00123044">
      <w:pPr>
        <w:pBdr>
          <w:top w:val="single" w:sz="4" w:space="1" w:color="auto"/>
        </w:pBdr>
        <w:jc w:val="center"/>
      </w:pPr>
      <w:r>
        <w:t>подразделения и (или) Ф.И.О. должностного лица органа,</w:t>
      </w:r>
    </w:p>
    <w:p w:rsidR="00123044" w:rsidRDefault="00123044" w:rsidP="00123044">
      <w:pPr>
        <w:tabs>
          <w:tab w:val="left" w:pos="9837"/>
        </w:tabs>
      </w:pPr>
      <w:r>
        <w:tab/>
        <w:t>.</w:t>
      </w:r>
    </w:p>
    <w:p w:rsidR="00123044" w:rsidRDefault="00123044" w:rsidP="00123044">
      <w:pPr>
        <w:pBdr>
          <w:top w:val="single" w:sz="4" w:space="1" w:color="auto"/>
        </w:pBdr>
        <w:ind w:right="113"/>
        <w:jc w:val="center"/>
      </w:pPr>
      <w:r>
        <w:t>осуществляющего согласование)</w:t>
      </w:r>
    </w:p>
    <w:p w:rsidR="00123044" w:rsidRDefault="00123044" w:rsidP="00123044">
      <w:pPr>
        <w:spacing w:before="120"/>
        <w:ind w:left="5670"/>
      </w:pPr>
    </w:p>
    <w:p w:rsidR="00123044" w:rsidRDefault="00123044" w:rsidP="00123044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123044" w:rsidRDefault="00123044" w:rsidP="00123044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23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88356B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  <w: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3044" w:rsidRDefault="00123044" w:rsidP="0012304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копии решения лично)</w:t>
            </w:r>
          </w:p>
        </w:tc>
      </w:tr>
      <w:tr w:rsidR="00123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3044" w:rsidRDefault="00123044" w:rsidP="00123044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</w:tr>
    </w:tbl>
    <w:p w:rsidR="00123044" w:rsidRDefault="00123044" w:rsidP="0012304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23044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pPr>
              <w:ind w:left="57"/>
            </w:pPr>
            <w:r>
              <w:t>г.</w:t>
            </w:r>
          </w:p>
        </w:tc>
      </w:tr>
      <w:tr w:rsidR="00123044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>
            <w:r>
              <w:t>(заполняется в случае направления</w:t>
            </w:r>
            <w:r>
              <w:br/>
              <w:t>копии 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044" w:rsidRDefault="00123044" w:rsidP="00123044"/>
        </w:tc>
      </w:tr>
    </w:tbl>
    <w:p w:rsidR="00123044" w:rsidRDefault="00123044" w:rsidP="00123044">
      <w:pPr>
        <w:spacing w:before="240"/>
        <w:ind w:left="5670"/>
      </w:pPr>
    </w:p>
    <w:p w:rsidR="00123044" w:rsidRDefault="00123044" w:rsidP="00123044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заявителя(ей))</w:t>
      </w:r>
    </w:p>
    <w:p w:rsidR="00B3328D" w:rsidRDefault="00B3328D" w:rsidP="00B3328D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B3328D" w:rsidRDefault="00B3328D" w:rsidP="00B3328D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B3328D" w:rsidRDefault="00B3328D" w:rsidP="00B3328D">
      <w:pPr>
        <w:pStyle w:val="Default"/>
        <w:ind w:right="378"/>
        <w:jc w:val="right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123044" w:rsidRDefault="00123044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15F57" w:rsidRDefault="00815F57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15F57" w:rsidRDefault="00815F57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15F57" w:rsidRDefault="00815F57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815F57" w:rsidRDefault="00815F57" w:rsidP="00C67A9F">
      <w:pPr>
        <w:pStyle w:val="Default"/>
        <w:ind w:left="5382" w:right="378"/>
        <w:rPr>
          <w:rFonts w:ascii="Times New Roman" w:hAnsi="Times New Roman" w:cs="Times New Roman"/>
          <w:sz w:val="23"/>
          <w:szCs w:val="23"/>
        </w:rPr>
      </w:pPr>
    </w:p>
    <w:p w:rsidR="00B3328D" w:rsidRDefault="00B3328D" w:rsidP="00D06E8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5F57" w:rsidRPr="009225F4" w:rsidRDefault="00815F57" w:rsidP="00815F57">
      <w:pPr>
        <w:pStyle w:val="Default"/>
        <w:ind w:left="5382" w:right="378"/>
        <w:rPr>
          <w:rFonts w:ascii="Times New Roman" w:hAnsi="Times New Roman" w:cs="Times New Roman"/>
          <w:sz w:val="22"/>
          <w:szCs w:val="22"/>
        </w:rPr>
      </w:pPr>
      <w:r w:rsidRPr="009225F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4 </w:t>
      </w:r>
    </w:p>
    <w:p w:rsidR="00815F57" w:rsidRPr="009225F4" w:rsidRDefault="00815F57" w:rsidP="00815F57">
      <w:pPr>
        <w:autoSpaceDE w:val="0"/>
        <w:autoSpaceDN w:val="0"/>
        <w:adjustRightInd w:val="0"/>
        <w:ind w:left="5382" w:right="378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к Административному регламенту </w:t>
      </w:r>
    </w:p>
    <w:p w:rsidR="00815F57" w:rsidRPr="009225F4" w:rsidRDefault="00815F57" w:rsidP="00815F57">
      <w:pPr>
        <w:autoSpaceDE w:val="0"/>
        <w:autoSpaceDN w:val="0"/>
        <w:adjustRightInd w:val="0"/>
        <w:ind w:left="5382" w:right="378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по предоставлению муниципальной </w:t>
      </w:r>
    </w:p>
    <w:p w:rsidR="00815F57" w:rsidRPr="009225F4" w:rsidRDefault="00815F57" w:rsidP="00815F57">
      <w:pPr>
        <w:autoSpaceDE w:val="0"/>
        <w:autoSpaceDN w:val="0"/>
        <w:adjustRightInd w:val="0"/>
        <w:ind w:left="5382"/>
        <w:rPr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услуги </w:t>
      </w:r>
      <w:r w:rsidRPr="009225F4">
        <w:rPr>
          <w:sz w:val="22"/>
          <w:szCs w:val="22"/>
        </w:rPr>
        <w:t xml:space="preserve">«Согласование перепланировки </w:t>
      </w:r>
    </w:p>
    <w:p w:rsidR="00B3328D" w:rsidRPr="00B04897" w:rsidRDefault="00815F57" w:rsidP="00815F57">
      <w:pPr>
        <w:autoSpaceDE w:val="0"/>
        <w:autoSpaceDN w:val="0"/>
        <w:adjustRightInd w:val="0"/>
        <w:ind w:left="5382"/>
        <w:rPr>
          <w:sz w:val="20"/>
          <w:szCs w:val="20"/>
        </w:rPr>
      </w:pPr>
      <w:r w:rsidRPr="009225F4">
        <w:rPr>
          <w:sz w:val="22"/>
          <w:szCs w:val="22"/>
        </w:rPr>
        <w:t>и (или) переустройства жилого помещения</w:t>
      </w:r>
    </w:p>
    <w:p w:rsidR="00EA4B49" w:rsidRPr="001C6D17" w:rsidRDefault="00EA4B49" w:rsidP="00EA4B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АКТ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                                      приемочной комиссии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о завершении переустройства и (или) перепланировки жилого помещения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от "__" __________ 200__ года                                               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Приемочная комиссия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B43F76">
        <w:rPr>
          <w:rFonts w:ascii="Times New Roman" w:hAnsi="Times New Roman" w:cs="Times New Roman"/>
          <w:sz w:val="24"/>
          <w:szCs w:val="24"/>
        </w:rPr>
        <w:t>Саровского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Pr="001C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 в составе: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0489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28 Жилищного кодекса РФ, произвела осмотр  и </w:t>
      </w:r>
      <w:r w:rsidRPr="001C6D17">
        <w:rPr>
          <w:rFonts w:ascii="Times New Roman" w:hAnsi="Times New Roman" w:cs="Times New Roman"/>
          <w:sz w:val="24"/>
          <w:szCs w:val="24"/>
        </w:rPr>
        <w:t>установила: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1. Заявителем,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D17">
        <w:rPr>
          <w:rFonts w:ascii="Times New Roman" w:hAnsi="Times New Roman" w:cs="Times New Roman"/>
          <w:sz w:val="24"/>
          <w:szCs w:val="24"/>
        </w:rPr>
        <w:t>___</w:t>
      </w:r>
    </w:p>
    <w:p w:rsidR="00EA4B49" w:rsidRPr="00EA4B49" w:rsidRDefault="00EA4B49" w:rsidP="00EA4B49">
      <w:pPr>
        <w:pStyle w:val="ConsPlusNonformat"/>
        <w:widowControl/>
        <w:rPr>
          <w:rFonts w:ascii="Times New Roman" w:hAnsi="Times New Roman" w:cs="Times New Roman"/>
        </w:rPr>
      </w:pPr>
      <w:r w:rsidRPr="00EA4B49">
        <w:rPr>
          <w:rFonts w:ascii="Times New Roman" w:hAnsi="Times New Roman" w:cs="Times New Roman"/>
        </w:rPr>
        <w:t xml:space="preserve">          (Ф.И.О. физического лица, наименование юридического лица - заявителя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6D17">
        <w:rPr>
          <w:rFonts w:ascii="Times New Roman" w:hAnsi="Times New Roman" w:cs="Times New Roman"/>
          <w:sz w:val="24"/>
          <w:szCs w:val="24"/>
        </w:rPr>
        <w:t>__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1C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6D17">
        <w:rPr>
          <w:rFonts w:ascii="Times New Roman" w:hAnsi="Times New Roman" w:cs="Times New Roman"/>
          <w:sz w:val="24"/>
          <w:szCs w:val="24"/>
        </w:rPr>
        <w:t>ешению  о согласовании переустройства и (или) перепл</w:t>
      </w:r>
      <w:r w:rsidRPr="001C6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нировки жилого помещения от ________________ № __________________________________________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предъявлены   к   приемке   завершенные  </w:t>
      </w:r>
      <w:r>
        <w:rPr>
          <w:rFonts w:ascii="Times New Roman" w:hAnsi="Times New Roman" w:cs="Times New Roman"/>
          <w:sz w:val="24"/>
          <w:szCs w:val="24"/>
        </w:rPr>
        <w:t xml:space="preserve"> строительно-монтажные  работы </w:t>
      </w:r>
      <w:r w:rsidRPr="001C6D1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D1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C6D17">
        <w:rPr>
          <w:rFonts w:ascii="Times New Roman" w:hAnsi="Times New Roman" w:cs="Times New Roman"/>
          <w:sz w:val="24"/>
          <w:szCs w:val="24"/>
        </w:rPr>
        <w:t>_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A4B49">
        <w:rPr>
          <w:rFonts w:ascii="Times New Roman" w:hAnsi="Times New Roman" w:cs="Times New Roman"/>
        </w:rPr>
        <w:t xml:space="preserve"> (переустройства, перепланировки, переустройства и перепланировки - нужное указать</w:t>
      </w:r>
      <w:r w:rsidRPr="001C6D17">
        <w:rPr>
          <w:rFonts w:ascii="Times New Roman" w:hAnsi="Times New Roman" w:cs="Times New Roman"/>
          <w:sz w:val="24"/>
          <w:szCs w:val="24"/>
        </w:rPr>
        <w:t>)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жилого помещения, расположенного по адр</w:t>
      </w:r>
      <w:r w:rsidRPr="001C6D17">
        <w:rPr>
          <w:rFonts w:ascii="Times New Roman" w:hAnsi="Times New Roman" w:cs="Times New Roman"/>
          <w:sz w:val="24"/>
          <w:szCs w:val="24"/>
        </w:rPr>
        <w:t>е</w:t>
      </w:r>
      <w:r w:rsidRPr="001C6D17">
        <w:rPr>
          <w:rFonts w:ascii="Times New Roman" w:hAnsi="Times New Roman" w:cs="Times New Roman"/>
          <w:sz w:val="24"/>
          <w:szCs w:val="24"/>
        </w:rPr>
        <w:t>су: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C6D17">
        <w:rPr>
          <w:rFonts w:ascii="Times New Roman" w:hAnsi="Times New Roman" w:cs="Times New Roman"/>
          <w:sz w:val="24"/>
          <w:szCs w:val="24"/>
        </w:rPr>
        <w:t>__</w:t>
      </w:r>
    </w:p>
    <w:p w:rsidR="00EA4B49" w:rsidRPr="00EA4B49" w:rsidRDefault="00EA4B49" w:rsidP="00EA4B49">
      <w:pPr>
        <w:pStyle w:val="ConsPlusNonformat"/>
        <w:widowControl/>
        <w:rPr>
          <w:rFonts w:ascii="Times New Roman" w:hAnsi="Times New Roman" w:cs="Times New Roman"/>
        </w:rPr>
      </w:pPr>
      <w:r w:rsidRPr="00EA4B49">
        <w:rPr>
          <w:rFonts w:ascii="Times New Roman" w:hAnsi="Times New Roman" w:cs="Times New Roman"/>
        </w:rPr>
        <w:t xml:space="preserve"> адрес, согласно выданному решению (постановлению) о согласовании переустройства и (или) перепланировки)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D17">
        <w:rPr>
          <w:rFonts w:ascii="Times New Roman" w:hAnsi="Times New Roman" w:cs="Times New Roman"/>
          <w:sz w:val="24"/>
          <w:szCs w:val="24"/>
        </w:rPr>
        <w:t>. Комиссии  предъявлен  технический  паспорт  помещения  со следу</w:t>
      </w:r>
      <w:r w:rsidRPr="001C6D17">
        <w:rPr>
          <w:rFonts w:ascii="Times New Roman" w:hAnsi="Times New Roman" w:cs="Times New Roman"/>
          <w:sz w:val="24"/>
          <w:szCs w:val="24"/>
        </w:rPr>
        <w:t>ю</w:t>
      </w:r>
      <w:r w:rsidRPr="001C6D17">
        <w:rPr>
          <w:rFonts w:ascii="Times New Roman" w:hAnsi="Times New Roman" w:cs="Times New Roman"/>
          <w:sz w:val="24"/>
          <w:szCs w:val="24"/>
        </w:rPr>
        <w:t>щими основными характеристиками после выполненных работ: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- общая площадь:                   - _____ кв. м;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- жилая площадь:                   - _____ кв. м;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- количество жилых комнат: - _____ шт.;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с дополнительными характеристиками: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- общая площадь, с учетом балконов, лоджий, террас и т.п. - ____ кв. м.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D17">
        <w:rPr>
          <w:rFonts w:ascii="Times New Roman" w:hAnsi="Times New Roman" w:cs="Times New Roman"/>
          <w:sz w:val="24"/>
          <w:szCs w:val="24"/>
        </w:rPr>
        <w:t xml:space="preserve">. Комиссии предъявлены иные документы </w:t>
      </w:r>
    </w:p>
    <w:p w:rsidR="00EA4B49" w:rsidRPr="00EA4B49" w:rsidRDefault="00EA4B49" w:rsidP="00EA4B49">
      <w:pPr>
        <w:pStyle w:val="ConsPlusNonformat"/>
        <w:widowControl/>
        <w:rPr>
          <w:rFonts w:ascii="Times New Roman" w:hAnsi="Times New Roman" w:cs="Times New Roman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C6D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4B49">
        <w:rPr>
          <w:rFonts w:ascii="Times New Roman" w:hAnsi="Times New Roman" w:cs="Times New Roman"/>
        </w:rPr>
        <w:t>(указываются все предоставленные заявителем документы: акты на скрытые работы, акты прие</w:t>
      </w:r>
      <w:r w:rsidRPr="00EA4B49">
        <w:rPr>
          <w:rFonts w:ascii="Times New Roman" w:hAnsi="Times New Roman" w:cs="Times New Roman"/>
        </w:rPr>
        <w:t>м</w:t>
      </w:r>
      <w:r w:rsidRPr="00EA4B49">
        <w:rPr>
          <w:rFonts w:ascii="Times New Roman" w:hAnsi="Times New Roman" w:cs="Times New Roman"/>
        </w:rPr>
        <w:t>ки отдельных видов работ,  технические заключения и т.п.)</w:t>
      </w:r>
    </w:p>
    <w:p w:rsidR="00EA4B49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результатам осмотра комиссия вынесла решение</w:t>
      </w:r>
      <w:r w:rsidRPr="001C6D17">
        <w:rPr>
          <w:rFonts w:ascii="Times New Roman" w:hAnsi="Times New Roman" w:cs="Times New Roman"/>
          <w:sz w:val="24"/>
          <w:szCs w:val="24"/>
        </w:rPr>
        <w:t>: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Строительно-монтажные работы по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C6D17">
        <w:rPr>
          <w:rFonts w:ascii="Times New Roman" w:hAnsi="Times New Roman" w:cs="Times New Roman"/>
          <w:sz w:val="24"/>
          <w:szCs w:val="24"/>
        </w:rPr>
        <w:t>_</w:t>
      </w:r>
    </w:p>
    <w:p w:rsidR="00EA4B49" w:rsidRPr="00EA4B49" w:rsidRDefault="00EA4B49" w:rsidP="00EA4B49">
      <w:pPr>
        <w:pStyle w:val="ConsPlusNonformat"/>
        <w:widowControl/>
        <w:rPr>
          <w:rFonts w:ascii="Times New Roman" w:hAnsi="Times New Roman" w:cs="Times New Roman"/>
        </w:rPr>
      </w:pPr>
      <w:r w:rsidRPr="00EA4B49">
        <w:rPr>
          <w:rFonts w:ascii="Times New Roman" w:hAnsi="Times New Roman" w:cs="Times New Roman"/>
        </w:rPr>
        <w:t>(переустройство, перепланировка, переустройство и перепланировка - указывается ну</w:t>
      </w:r>
      <w:r w:rsidRPr="00EA4B49">
        <w:rPr>
          <w:rFonts w:ascii="Times New Roman" w:hAnsi="Times New Roman" w:cs="Times New Roman"/>
        </w:rPr>
        <w:t>ж</w:t>
      </w:r>
      <w:r w:rsidRPr="00EA4B49">
        <w:rPr>
          <w:rFonts w:ascii="Times New Roman" w:hAnsi="Times New Roman" w:cs="Times New Roman"/>
        </w:rPr>
        <w:t>ное)</w:t>
      </w:r>
    </w:p>
    <w:p w:rsidR="00EA4B49" w:rsidRPr="00EA4B49" w:rsidRDefault="00EA4B49" w:rsidP="00EA4B4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A4B49" w:rsidRPr="00B04897" w:rsidRDefault="00EA4B49" w:rsidP="00EA4B49">
      <w:pPr>
        <w:pStyle w:val="ConsPlusNonformat"/>
        <w:widowControl/>
        <w:rPr>
          <w:rFonts w:ascii="Times New Roman" w:hAnsi="Times New Roman" w:cs="Times New Roman"/>
        </w:rPr>
      </w:pPr>
      <w:r w:rsidRPr="00EA4B49">
        <w:rPr>
          <w:rFonts w:ascii="Times New Roman" w:hAnsi="Times New Roman" w:cs="Times New Roman"/>
        </w:rPr>
        <w:t>выполнены    в    соответствии   с   проектом   (проектной   документацией</w:t>
      </w:r>
      <w:r w:rsidRPr="001C6D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897">
        <w:rPr>
          <w:rFonts w:ascii="Times New Roman" w:hAnsi="Times New Roman" w:cs="Times New Roman"/>
        </w:rPr>
        <w:t xml:space="preserve">считать произведенное переустройство и (или) перепланировку помещения завершенным, выполненные работы соответствуют (не соответствуют) </w:t>
      </w:r>
      <w:r w:rsidR="00B04897" w:rsidRPr="00B04897">
        <w:rPr>
          <w:rFonts w:ascii="Times New Roman" w:hAnsi="Times New Roman" w:cs="Times New Roman"/>
        </w:rPr>
        <w:t>представленному проекту – нужное указать)</w:t>
      </w:r>
    </w:p>
    <w:p w:rsidR="00B04897" w:rsidRDefault="00B04897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4897" w:rsidRDefault="00B04897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B49" w:rsidRPr="001C6D17">
        <w:rPr>
          <w:rFonts w:ascii="Times New Roman" w:hAnsi="Times New Roman" w:cs="Times New Roman"/>
          <w:sz w:val="24"/>
          <w:szCs w:val="24"/>
        </w:rPr>
        <w:t xml:space="preserve"> Подписи членов комиссии:   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0489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B49" w:rsidRPr="001C6D17" w:rsidRDefault="00EA4B49" w:rsidP="00EA4B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D1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15F57" w:rsidRDefault="00815F57" w:rsidP="00815F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25F4" w:rsidRPr="009225F4" w:rsidRDefault="009225F4" w:rsidP="009225F4">
      <w:pPr>
        <w:pStyle w:val="Default"/>
        <w:ind w:left="5382" w:right="378"/>
        <w:rPr>
          <w:rFonts w:ascii="Times New Roman" w:hAnsi="Times New Roman" w:cs="Times New Roman"/>
          <w:sz w:val="22"/>
          <w:szCs w:val="22"/>
        </w:rPr>
      </w:pPr>
      <w:r w:rsidRPr="009225F4">
        <w:rPr>
          <w:rFonts w:ascii="Times New Roman" w:hAnsi="Times New Roman" w:cs="Times New Roman"/>
          <w:sz w:val="22"/>
          <w:szCs w:val="22"/>
        </w:rPr>
        <w:t xml:space="preserve">Приложение 5 </w:t>
      </w:r>
    </w:p>
    <w:p w:rsidR="009225F4" w:rsidRPr="009225F4" w:rsidRDefault="009225F4" w:rsidP="009225F4">
      <w:pPr>
        <w:autoSpaceDE w:val="0"/>
        <w:autoSpaceDN w:val="0"/>
        <w:adjustRightInd w:val="0"/>
        <w:ind w:left="5382" w:right="378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к Административному регламенту </w:t>
      </w:r>
    </w:p>
    <w:p w:rsidR="009225F4" w:rsidRPr="009225F4" w:rsidRDefault="009225F4" w:rsidP="009225F4">
      <w:pPr>
        <w:autoSpaceDE w:val="0"/>
        <w:autoSpaceDN w:val="0"/>
        <w:adjustRightInd w:val="0"/>
        <w:ind w:left="5382" w:right="378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по предоставлению муниципальной </w:t>
      </w:r>
    </w:p>
    <w:p w:rsidR="009225F4" w:rsidRPr="009225F4" w:rsidRDefault="009225F4" w:rsidP="009225F4">
      <w:pPr>
        <w:autoSpaceDE w:val="0"/>
        <w:autoSpaceDN w:val="0"/>
        <w:adjustRightInd w:val="0"/>
        <w:ind w:left="5382" w:right="-33"/>
        <w:rPr>
          <w:color w:val="000000"/>
          <w:sz w:val="22"/>
          <w:szCs w:val="22"/>
        </w:rPr>
      </w:pPr>
      <w:r w:rsidRPr="009225F4">
        <w:rPr>
          <w:color w:val="000000"/>
          <w:sz w:val="22"/>
          <w:szCs w:val="22"/>
        </w:rPr>
        <w:t xml:space="preserve">услуги </w:t>
      </w:r>
      <w:r w:rsidRPr="009225F4">
        <w:rPr>
          <w:sz w:val="22"/>
          <w:szCs w:val="22"/>
        </w:rPr>
        <w:t>«Согласование перепланировк</w:t>
      </w:r>
      <w:r>
        <w:rPr>
          <w:sz w:val="22"/>
          <w:szCs w:val="22"/>
        </w:rPr>
        <w:t xml:space="preserve">и и (или) переустройства жилого </w:t>
      </w:r>
      <w:r w:rsidRPr="009225F4">
        <w:rPr>
          <w:sz w:val="22"/>
          <w:szCs w:val="22"/>
        </w:rPr>
        <w:t>помещения»</w:t>
      </w:r>
    </w:p>
    <w:p w:rsidR="009225F4" w:rsidRPr="001F5F4B" w:rsidRDefault="009225F4" w:rsidP="009225F4">
      <w:pPr>
        <w:autoSpaceDE w:val="0"/>
        <w:autoSpaceDN w:val="0"/>
        <w:adjustRightInd w:val="0"/>
        <w:ind w:left="5382" w:right="378"/>
        <w:jc w:val="right"/>
        <w:rPr>
          <w:color w:val="000000"/>
          <w:sz w:val="23"/>
          <w:szCs w:val="23"/>
        </w:rPr>
      </w:pP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 xml:space="preserve">                                         РАСПИСКА   N ______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 xml:space="preserve">    Дана заявителю ________________________________________________________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 xml:space="preserve">                                   Ф.И.О. заявителя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>о том, что мною ___________________________________________________________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 xml:space="preserve">                         (должность, Ф.И.О. принявшего документы)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>получены  от  заявителя  по  вопросу  согласования  переустройства  и (или)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>перепланировки  жилых помещений (в границах жилого помещения) расп</w:t>
      </w:r>
      <w:r w:rsidRPr="00AC3137">
        <w:rPr>
          <w:rFonts w:ascii="Times New Roman" w:hAnsi="Times New Roman" w:cs="Times New Roman"/>
          <w:sz w:val="24"/>
          <w:szCs w:val="24"/>
        </w:rPr>
        <w:t>о</w:t>
      </w:r>
      <w:r w:rsidRPr="00AC3137">
        <w:rPr>
          <w:rFonts w:ascii="Times New Roman" w:hAnsi="Times New Roman" w:cs="Times New Roman"/>
          <w:sz w:val="24"/>
          <w:szCs w:val="24"/>
        </w:rPr>
        <w:t xml:space="preserve">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 xml:space="preserve"> следующие   документы   на   переустраиваемое   и   (или)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3137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AC3137">
        <w:rPr>
          <w:rFonts w:ascii="Times New Roman" w:hAnsi="Times New Roman" w:cs="Times New Roman"/>
          <w:sz w:val="24"/>
          <w:szCs w:val="24"/>
        </w:rPr>
        <w:t xml:space="preserve"> жилое помещение:</w:t>
      </w:r>
    </w:p>
    <w:p w:rsidR="009225F4" w:rsidRPr="00AC3137" w:rsidRDefault="009225F4" w:rsidP="009225F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05"/>
        <w:gridCol w:w="2160"/>
        <w:gridCol w:w="1485"/>
      </w:tblGrid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>и его реквизиты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Проект (проектная документация)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архитектуры, истории и культуры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   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письменной форме всех членов семьи  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нанимателя (в том числе временно      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отсутствующих членов семьи нанимателя)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 xml:space="preserve">Итого: ____ документов на _________ листах               </w:t>
            </w:r>
          </w:p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F4" w:rsidRPr="00AC31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F4" w:rsidRPr="00AC3137" w:rsidRDefault="009225F4" w:rsidP="00EF08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137">
              <w:rPr>
                <w:rFonts w:ascii="Times New Roman" w:hAnsi="Times New Roman" w:cs="Times New Roman"/>
                <w:sz w:val="24"/>
                <w:szCs w:val="24"/>
              </w:rPr>
              <w:t>Примечание: подлинники представленных заявителем правоустанавливающих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на помещение возвращаются заявителю в обмен на их копии   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вынесения решения о согласовании или об отказе в согласовании  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переустройства и (или) перепланировки при возврате заявителем данной    </w:t>
            </w:r>
            <w:r w:rsidRPr="00AC3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расписки.                                                               </w:t>
            </w:r>
          </w:p>
        </w:tc>
      </w:tr>
    </w:tbl>
    <w:p w:rsidR="009225F4" w:rsidRPr="00AC3137" w:rsidRDefault="009225F4" w:rsidP="009225F4">
      <w:pPr>
        <w:autoSpaceDE w:val="0"/>
        <w:autoSpaceDN w:val="0"/>
        <w:adjustRightInd w:val="0"/>
        <w:ind w:firstLine="540"/>
        <w:jc w:val="both"/>
      </w:pP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>Документы представлены заявителем на приеме "____" __________ 200___ г.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 xml:space="preserve">          (должность, Ф.И.О., подпись лица, принявшего заявление и выдавшего распи</w:t>
      </w:r>
      <w:r w:rsidRPr="00AC3137">
        <w:rPr>
          <w:rFonts w:ascii="Times New Roman" w:hAnsi="Times New Roman" w:cs="Times New Roman"/>
          <w:sz w:val="24"/>
          <w:szCs w:val="24"/>
        </w:rPr>
        <w:t>с</w:t>
      </w:r>
      <w:r w:rsidRPr="00AC3137">
        <w:rPr>
          <w:rFonts w:ascii="Times New Roman" w:hAnsi="Times New Roman" w:cs="Times New Roman"/>
          <w:sz w:val="24"/>
          <w:szCs w:val="24"/>
        </w:rPr>
        <w:t>ку)</w:t>
      </w:r>
    </w:p>
    <w:p w:rsidR="009225F4" w:rsidRPr="00AC3137" w:rsidRDefault="009225F4" w:rsidP="00922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3137">
        <w:rPr>
          <w:rFonts w:ascii="Times New Roman" w:hAnsi="Times New Roman" w:cs="Times New Roman"/>
          <w:sz w:val="24"/>
          <w:szCs w:val="24"/>
        </w:rPr>
        <w:t>Входящий номер регистрации заявления N ____ от "____" ________ 200__ г.</w:t>
      </w:r>
    </w:p>
    <w:p w:rsidR="009225F4" w:rsidRPr="00AC3137" w:rsidRDefault="009225F4" w:rsidP="009225F4">
      <w:pPr>
        <w:autoSpaceDE w:val="0"/>
        <w:autoSpaceDN w:val="0"/>
        <w:adjustRightInd w:val="0"/>
        <w:ind w:firstLine="540"/>
        <w:jc w:val="both"/>
      </w:pPr>
    </w:p>
    <w:p w:rsidR="009225F4" w:rsidRDefault="009225F4" w:rsidP="009225F4">
      <w:pPr>
        <w:rPr>
          <w:sz w:val="28"/>
          <w:szCs w:val="28"/>
        </w:rPr>
      </w:pPr>
    </w:p>
    <w:p w:rsidR="009225F4" w:rsidRDefault="009225F4" w:rsidP="009225F4">
      <w:pPr>
        <w:rPr>
          <w:sz w:val="28"/>
          <w:szCs w:val="28"/>
        </w:rPr>
      </w:pPr>
    </w:p>
    <w:p w:rsidR="009225F4" w:rsidRDefault="009225F4" w:rsidP="009225F4">
      <w:pPr>
        <w:rPr>
          <w:sz w:val="28"/>
          <w:szCs w:val="28"/>
        </w:rPr>
      </w:pPr>
    </w:p>
    <w:p w:rsidR="009225F4" w:rsidRDefault="009225F4" w:rsidP="00815F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9225F4" w:rsidSect="00EA4B49">
      <w:pgSz w:w="11907" w:h="16840" w:code="9"/>
      <w:pgMar w:top="1134" w:right="567" w:bottom="1134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21" w:rsidRDefault="00D15F21">
      <w:r>
        <w:separator/>
      </w:r>
    </w:p>
  </w:endnote>
  <w:endnote w:type="continuationSeparator" w:id="0">
    <w:p w:rsidR="00D15F21" w:rsidRDefault="00D1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21" w:rsidRDefault="00D15F21">
      <w:r>
        <w:separator/>
      </w:r>
    </w:p>
  </w:footnote>
  <w:footnote w:type="continuationSeparator" w:id="0">
    <w:p w:rsidR="00D15F21" w:rsidRDefault="00D15F21">
      <w:r>
        <w:continuationSeparator/>
      </w:r>
    </w:p>
  </w:footnote>
  <w:footnote w:id="1">
    <w:p w:rsidR="00635F62" w:rsidRDefault="00635F62" w:rsidP="00123044">
      <w:pPr>
        <w:pStyle w:val="a8"/>
        <w:ind w:firstLine="567"/>
        <w:jc w:val="both"/>
      </w:pPr>
      <w:r>
        <w:rPr>
          <w:rStyle w:val="aa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3D46F"/>
    <w:multiLevelType w:val="hybridMultilevel"/>
    <w:tmpl w:val="55009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995C5"/>
    <w:multiLevelType w:val="hybridMultilevel"/>
    <w:tmpl w:val="D58B2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762545"/>
    <w:multiLevelType w:val="hybridMultilevel"/>
    <w:tmpl w:val="3A832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48F5B2"/>
    <w:multiLevelType w:val="hybridMultilevel"/>
    <w:tmpl w:val="FF7D9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C9E5F9"/>
    <w:multiLevelType w:val="hybridMultilevel"/>
    <w:tmpl w:val="73CC3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E0E84F"/>
    <w:multiLevelType w:val="hybridMultilevel"/>
    <w:tmpl w:val="1E93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9E"/>
    <w:rsid w:val="00026732"/>
    <w:rsid w:val="0003505C"/>
    <w:rsid w:val="0003599E"/>
    <w:rsid w:val="00035FEE"/>
    <w:rsid w:val="000416DE"/>
    <w:rsid w:val="00042B6E"/>
    <w:rsid w:val="00065B38"/>
    <w:rsid w:val="00081282"/>
    <w:rsid w:val="000A7E36"/>
    <w:rsid w:val="000D7238"/>
    <w:rsid w:val="000E5CCD"/>
    <w:rsid w:val="0011426A"/>
    <w:rsid w:val="00123044"/>
    <w:rsid w:val="00123B54"/>
    <w:rsid w:val="0013602D"/>
    <w:rsid w:val="0015318F"/>
    <w:rsid w:val="00156973"/>
    <w:rsid w:val="001636C2"/>
    <w:rsid w:val="001643A2"/>
    <w:rsid w:val="0016567C"/>
    <w:rsid w:val="00170535"/>
    <w:rsid w:val="00193929"/>
    <w:rsid w:val="001A0C28"/>
    <w:rsid w:val="001D094B"/>
    <w:rsid w:val="001D578F"/>
    <w:rsid w:val="001F5F4B"/>
    <w:rsid w:val="002207F4"/>
    <w:rsid w:val="00252BC3"/>
    <w:rsid w:val="002574D7"/>
    <w:rsid w:val="002645EF"/>
    <w:rsid w:val="00264965"/>
    <w:rsid w:val="00267E83"/>
    <w:rsid w:val="00293A33"/>
    <w:rsid w:val="002A45C8"/>
    <w:rsid w:val="002A7622"/>
    <w:rsid w:val="002C001E"/>
    <w:rsid w:val="002C13C6"/>
    <w:rsid w:val="00374425"/>
    <w:rsid w:val="003B0C34"/>
    <w:rsid w:val="004070B9"/>
    <w:rsid w:val="00414D30"/>
    <w:rsid w:val="00416C5A"/>
    <w:rsid w:val="00422E2D"/>
    <w:rsid w:val="0043659C"/>
    <w:rsid w:val="0049788E"/>
    <w:rsid w:val="004A27BD"/>
    <w:rsid w:val="004A60D3"/>
    <w:rsid w:val="004B5059"/>
    <w:rsid w:val="0055163E"/>
    <w:rsid w:val="00552863"/>
    <w:rsid w:val="00561175"/>
    <w:rsid w:val="005661B5"/>
    <w:rsid w:val="00576C96"/>
    <w:rsid w:val="00581E23"/>
    <w:rsid w:val="005B529C"/>
    <w:rsid w:val="005E1E7F"/>
    <w:rsid w:val="005F4E17"/>
    <w:rsid w:val="005F74C0"/>
    <w:rsid w:val="00623E30"/>
    <w:rsid w:val="00635F62"/>
    <w:rsid w:val="00650C64"/>
    <w:rsid w:val="006805A1"/>
    <w:rsid w:val="00682F25"/>
    <w:rsid w:val="00690ADE"/>
    <w:rsid w:val="00691273"/>
    <w:rsid w:val="006B3231"/>
    <w:rsid w:val="006C0EAF"/>
    <w:rsid w:val="006C52E5"/>
    <w:rsid w:val="00701079"/>
    <w:rsid w:val="00701488"/>
    <w:rsid w:val="00713CA3"/>
    <w:rsid w:val="00767DC2"/>
    <w:rsid w:val="00772F32"/>
    <w:rsid w:val="00794848"/>
    <w:rsid w:val="00795F02"/>
    <w:rsid w:val="007A1A9C"/>
    <w:rsid w:val="007A75EC"/>
    <w:rsid w:val="007C2B19"/>
    <w:rsid w:val="007E029A"/>
    <w:rsid w:val="007E070C"/>
    <w:rsid w:val="007E486A"/>
    <w:rsid w:val="00815F57"/>
    <w:rsid w:val="00824BF7"/>
    <w:rsid w:val="008309EE"/>
    <w:rsid w:val="00857BB8"/>
    <w:rsid w:val="0088356B"/>
    <w:rsid w:val="008C4D8B"/>
    <w:rsid w:val="00902734"/>
    <w:rsid w:val="00911E92"/>
    <w:rsid w:val="0091717F"/>
    <w:rsid w:val="009225F4"/>
    <w:rsid w:val="009341A6"/>
    <w:rsid w:val="0094156F"/>
    <w:rsid w:val="009526AE"/>
    <w:rsid w:val="00954A4C"/>
    <w:rsid w:val="00957F72"/>
    <w:rsid w:val="00964DA5"/>
    <w:rsid w:val="00971C85"/>
    <w:rsid w:val="009769A9"/>
    <w:rsid w:val="00982361"/>
    <w:rsid w:val="009A14D6"/>
    <w:rsid w:val="009A2620"/>
    <w:rsid w:val="009A54D0"/>
    <w:rsid w:val="009B3BAD"/>
    <w:rsid w:val="009B7A34"/>
    <w:rsid w:val="009B7CD2"/>
    <w:rsid w:val="009C1A26"/>
    <w:rsid w:val="009D2368"/>
    <w:rsid w:val="009E2EB5"/>
    <w:rsid w:val="00A45D48"/>
    <w:rsid w:val="00A53D7F"/>
    <w:rsid w:val="00A607A8"/>
    <w:rsid w:val="00A93C3A"/>
    <w:rsid w:val="00AA406D"/>
    <w:rsid w:val="00AA7A5B"/>
    <w:rsid w:val="00AB62D7"/>
    <w:rsid w:val="00AC0D2F"/>
    <w:rsid w:val="00AD036F"/>
    <w:rsid w:val="00AF5262"/>
    <w:rsid w:val="00B03FEB"/>
    <w:rsid w:val="00B04897"/>
    <w:rsid w:val="00B13121"/>
    <w:rsid w:val="00B3328D"/>
    <w:rsid w:val="00B36F42"/>
    <w:rsid w:val="00B41E4C"/>
    <w:rsid w:val="00B43F76"/>
    <w:rsid w:val="00B47CB8"/>
    <w:rsid w:val="00B50AE8"/>
    <w:rsid w:val="00B50C24"/>
    <w:rsid w:val="00B646AD"/>
    <w:rsid w:val="00B86432"/>
    <w:rsid w:val="00BD212A"/>
    <w:rsid w:val="00BD4010"/>
    <w:rsid w:val="00C23939"/>
    <w:rsid w:val="00C33067"/>
    <w:rsid w:val="00C54382"/>
    <w:rsid w:val="00C67A9F"/>
    <w:rsid w:val="00C76EC3"/>
    <w:rsid w:val="00CC2997"/>
    <w:rsid w:val="00CC52E2"/>
    <w:rsid w:val="00CC5674"/>
    <w:rsid w:val="00CF1A87"/>
    <w:rsid w:val="00D06E82"/>
    <w:rsid w:val="00D07325"/>
    <w:rsid w:val="00D11952"/>
    <w:rsid w:val="00D15A4D"/>
    <w:rsid w:val="00D15F21"/>
    <w:rsid w:val="00D2243A"/>
    <w:rsid w:val="00D43F5A"/>
    <w:rsid w:val="00D47B28"/>
    <w:rsid w:val="00D53813"/>
    <w:rsid w:val="00D944A6"/>
    <w:rsid w:val="00DB49BE"/>
    <w:rsid w:val="00DC3B2D"/>
    <w:rsid w:val="00DD5AED"/>
    <w:rsid w:val="00DE2A85"/>
    <w:rsid w:val="00E252EA"/>
    <w:rsid w:val="00E30334"/>
    <w:rsid w:val="00E40738"/>
    <w:rsid w:val="00E43695"/>
    <w:rsid w:val="00E514AB"/>
    <w:rsid w:val="00E73295"/>
    <w:rsid w:val="00E93EB6"/>
    <w:rsid w:val="00EA4B49"/>
    <w:rsid w:val="00EB20CC"/>
    <w:rsid w:val="00ED08AE"/>
    <w:rsid w:val="00EF08AD"/>
    <w:rsid w:val="00EF18B1"/>
    <w:rsid w:val="00F31C36"/>
    <w:rsid w:val="00F47968"/>
    <w:rsid w:val="00F82571"/>
    <w:rsid w:val="00F83798"/>
    <w:rsid w:val="00F94678"/>
    <w:rsid w:val="00FA7939"/>
    <w:rsid w:val="00FE43AE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E9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49BE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2C00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3BA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9B3BA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9B3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rsid w:val="00911E92"/>
    <w:pPr>
      <w:spacing w:after="120" w:line="480" w:lineRule="auto"/>
      <w:ind w:left="283"/>
    </w:pPr>
  </w:style>
  <w:style w:type="table" w:styleId="a7">
    <w:name w:val="Table Grid"/>
    <w:basedOn w:val="a1"/>
    <w:rsid w:val="00CC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3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3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rsid w:val="00123044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locked/>
    <w:rsid w:val="00123044"/>
    <w:rPr>
      <w:rFonts w:eastAsia="Calibri"/>
      <w:lang w:val="ru-RU" w:eastAsia="ru-RU" w:bidi="ar-SA"/>
    </w:rPr>
  </w:style>
  <w:style w:type="character" w:styleId="aa">
    <w:name w:val="footnote reference"/>
    <w:semiHidden/>
    <w:rsid w:val="00123044"/>
    <w:rPr>
      <w:rFonts w:cs="Times New Roman"/>
      <w:vertAlign w:val="superscript"/>
    </w:rPr>
  </w:style>
  <w:style w:type="paragraph" w:styleId="ab">
    <w:name w:val="Title"/>
    <w:basedOn w:val="a"/>
    <w:qFormat/>
    <w:rsid w:val="00123044"/>
    <w:pPr>
      <w:jc w:val="center"/>
    </w:pPr>
    <w:rPr>
      <w:b/>
      <w:sz w:val="28"/>
    </w:rPr>
  </w:style>
  <w:style w:type="character" w:customStyle="1" w:styleId="FontStyle17">
    <w:name w:val="Font Style17"/>
    <w:rsid w:val="009225F4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Hyperlink"/>
    <w:rsid w:val="00193929"/>
    <w:rPr>
      <w:color w:val="0000FF"/>
      <w:u w:val="single"/>
    </w:rPr>
  </w:style>
  <w:style w:type="paragraph" w:styleId="ad">
    <w:name w:val="header"/>
    <w:basedOn w:val="a"/>
    <w:link w:val="ae"/>
    <w:rsid w:val="00BD21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D212A"/>
    <w:rPr>
      <w:sz w:val="24"/>
      <w:szCs w:val="24"/>
    </w:rPr>
  </w:style>
  <w:style w:type="paragraph" w:styleId="af">
    <w:name w:val="footer"/>
    <w:basedOn w:val="a"/>
    <w:link w:val="af0"/>
    <w:rsid w:val="00BD21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D2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rovka.t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rovka.t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rovka.t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8245</Words>
  <Characters>46998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</vt:lpstr>
    </vt:vector>
  </TitlesOfParts>
  <Company>Home</Company>
  <LinksUpToDate>false</LinksUpToDate>
  <CharactersWithSpaces>55133</CharactersWithSpaces>
  <SharedDoc>false</SharedDoc>
  <HLinks>
    <vt:vector size="30" baseType="variant">
      <vt:variant>
        <vt:i4>7929974</vt:i4>
      </vt:variant>
      <vt:variant>
        <vt:i4>12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7929974</vt:i4>
      </vt:variant>
      <vt:variant>
        <vt:i4>9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</dc:title>
  <dc:creator>Averina</dc:creator>
  <cp:lastModifiedBy>днс</cp:lastModifiedBy>
  <cp:revision>2</cp:revision>
  <cp:lastPrinted>2012-05-25T10:38:00Z</cp:lastPrinted>
  <dcterms:created xsi:type="dcterms:W3CDTF">2012-08-16T04:36:00Z</dcterms:created>
  <dcterms:modified xsi:type="dcterms:W3CDTF">2012-08-16T04:36:00Z</dcterms:modified>
</cp:coreProperties>
</file>