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4A7" w:rsidRPr="009912E0" w:rsidRDefault="004C34A7" w:rsidP="004C34A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2E0">
        <w:rPr>
          <w:rFonts w:ascii="Times New Roman" w:eastAsia="Calibri" w:hAnsi="Times New Roman" w:cs="Times New Roman"/>
          <w:b/>
          <w:sz w:val="28"/>
          <w:szCs w:val="28"/>
        </w:rPr>
        <w:t>АДМИНИСТРАЦИЯ САРОВСКОГО СЕЛЬСКОГО ПОСЕЛЕНИЯ</w:t>
      </w:r>
    </w:p>
    <w:p w:rsidR="004C34A7" w:rsidRPr="009912E0" w:rsidRDefault="004C34A7" w:rsidP="004C34A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2E0">
        <w:rPr>
          <w:rFonts w:ascii="Times New Roman" w:eastAsia="Calibri" w:hAnsi="Times New Roman" w:cs="Times New Roman"/>
          <w:b/>
          <w:sz w:val="28"/>
          <w:szCs w:val="28"/>
        </w:rPr>
        <w:t>КОЛПАШЕВСКОГО РАЙОНА ТОМСКОЙ ОБЛАСТИ</w:t>
      </w:r>
    </w:p>
    <w:p w:rsidR="004C34A7" w:rsidRPr="009912E0" w:rsidRDefault="004C34A7" w:rsidP="004C34A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2E0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4C34A7" w:rsidRPr="009912E0" w:rsidRDefault="009912E0" w:rsidP="004C34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12E0">
        <w:rPr>
          <w:rFonts w:ascii="Times New Roman" w:eastAsia="Calibri" w:hAnsi="Times New Roman" w:cs="Times New Roman"/>
          <w:sz w:val="28"/>
          <w:szCs w:val="28"/>
        </w:rPr>
        <w:t>01.08</w:t>
      </w:r>
      <w:r w:rsidR="0086522D" w:rsidRPr="009912E0">
        <w:rPr>
          <w:rFonts w:ascii="Times New Roman" w:eastAsia="Calibri" w:hAnsi="Times New Roman" w:cs="Times New Roman"/>
          <w:sz w:val="28"/>
          <w:szCs w:val="28"/>
        </w:rPr>
        <w:t>.2018</w:t>
      </w:r>
      <w:r w:rsidR="004C34A7" w:rsidRPr="009912E0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9912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4C34A7" w:rsidRPr="009912E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414DE" w:rsidRPr="009912E0">
        <w:rPr>
          <w:rFonts w:ascii="Times New Roman" w:eastAsia="Calibri" w:hAnsi="Times New Roman" w:cs="Times New Roman"/>
          <w:sz w:val="28"/>
          <w:szCs w:val="28"/>
        </w:rPr>
        <w:t>2</w:t>
      </w:r>
      <w:r w:rsidRPr="009912E0">
        <w:rPr>
          <w:rFonts w:ascii="Times New Roman" w:eastAsia="Calibri" w:hAnsi="Times New Roman" w:cs="Times New Roman"/>
          <w:sz w:val="28"/>
          <w:szCs w:val="28"/>
        </w:rPr>
        <w:t>8</w:t>
      </w:r>
    </w:p>
    <w:p w:rsidR="004C34A7" w:rsidRPr="009912E0" w:rsidRDefault="004C34A7" w:rsidP="009912E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12E0">
        <w:rPr>
          <w:rFonts w:ascii="Times New Roman" w:eastAsia="Calibri" w:hAnsi="Times New Roman" w:cs="Times New Roman"/>
          <w:sz w:val="28"/>
          <w:szCs w:val="28"/>
        </w:rPr>
        <w:t xml:space="preserve">п. Большая </w:t>
      </w:r>
      <w:proofErr w:type="spellStart"/>
      <w:r w:rsidRPr="009912E0">
        <w:rPr>
          <w:rFonts w:ascii="Times New Roman" w:eastAsia="Calibri" w:hAnsi="Times New Roman" w:cs="Times New Roman"/>
          <w:sz w:val="28"/>
          <w:szCs w:val="28"/>
        </w:rPr>
        <w:t>Саровка</w:t>
      </w:r>
      <w:proofErr w:type="spellEnd"/>
    </w:p>
    <w:p w:rsidR="004C34A7" w:rsidRPr="009912E0" w:rsidRDefault="004C34A7" w:rsidP="004C34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12E0" w:rsidRPr="009912E0" w:rsidRDefault="009912E0" w:rsidP="009912E0">
      <w:pPr>
        <w:pStyle w:val="20"/>
        <w:shd w:val="clear" w:color="auto" w:fill="auto"/>
        <w:tabs>
          <w:tab w:val="left" w:pos="3109"/>
        </w:tabs>
        <w:spacing w:after="0" w:line="317" w:lineRule="exact"/>
        <w:ind w:right="37"/>
        <w:jc w:val="left"/>
        <w:rPr>
          <w:rStyle w:val="2"/>
          <w:color w:val="000000"/>
        </w:rPr>
      </w:pPr>
      <w:r w:rsidRPr="009912E0">
        <w:rPr>
          <w:rStyle w:val="2"/>
          <w:color w:val="000000"/>
        </w:rPr>
        <w:t>О признании утратившим силу</w:t>
      </w:r>
    </w:p>
    <w:p w:rsidR="009912E0" w:rsidRPr="009912E0" w:rsidRDefault="009912E0" w:rsidP="009912E0">
      <w:pPr>
        <w:pStyle w:val="20"/>
        <w:shd w:val="clear" w:color="auto" w:fill="auto"/>
        <w:tabs>
          <w:tab w:val="left" w:pos="3109"/>
        </w:tabs>
        <w:spacing w:after="0" w:line="317" w:lineRule="exact"/>
        <w:ind w:right="37"/>
        <w:jc w:val="left"/>
        <w:rPr>
          <w:rStyle w:val="2"/>
          <w:color w:val="000000"/>
        </w:rPr>
      </w:pPr>
      <w:r w:rsidRPr="009912E0">
        <w:rPr>
          <w:rStyle w:val="2"/>
          <w:color w:val="000000"/>
        </w:rPr>
        <w:t>распоряжения Администрации</w:t>
      </w:r>
    </w:p>
    <w:p w:rsidR="009912E0" w:rsidRPr="009912E0" w:rsidRDefault="009912E0" w:rsidP="009912E0">
      <w:pPr>
        <w:pStyle w:val="20"/>
        <w:shd w:val="clear" w:color="auto" w:fill="auto"/>
        <w:tabs>
          <w:tab w:val="left" w:pos="3109"/>
        </w:tabs>
        <w:spacing w:after="0" w:line="317" w:lineRule="exact"/>
        <w:ind w:right="37"/>
        <w:jc w:val="left"/>
        <w:rPr>
          <w:rStyle w:val="2"/>
          <w:color w:val="000000"/>
        </w:rPr>
      </w:pPr>
      <w:r w:rsidRPr="009912E0">
        <w:rPr>
          <w:rStyle w:val="2"/>
          <w:color w:val="000000"/>
        </w:rPr>
        <w:t>Саровского сельского поселения</w:t>
      </w:r>
    </w:p>
    <w:p w:rsidR="009912E0" w:rsidRPr="009912E0" w:rsidRDefault="009912E0" w:rsidP="009912E0">
      <w:pPr>
        <w:pStyle w:val="20"/>
        <w:shd w:val="clear" w:color="auto" w:fill="auto"/>
        <w:tabs>
          <w:tab w:val="left" w:pos="3109"/>
        </w:tabs>
        <w:spacing w:after="0" w:line="317" w:lineRule="exact"/>
        <w:ind w:right="37"/>
        <w:jc w:val="left"/>
      </w:pPr>
      <w:r w:rsidRPr="009912E0">
        <w:rPr>
          <w:rStyle w:val="2"/>
          <w:color w:val="000000"/>
        </w:rPr>
        <w:t xml:space="preserve"> от 26.11.2010 № 53</w:t>
      </w:r>
    </w:p>
    <w:p w:rsidR="009912E0" w:rsidRPr="009912E0" w:rsidRDefault="009912E0" w:rsidP="009912E0">
      <w:pPr>
        <w:pStyle w:val="20"/>
        <w:shd w:val="clear" w:color="auto" w:fill="auto"/>
        <w:spacing w:after="60" w:line="317" w:lineRule="exact"/>
        <w:ind w:left="320" w:firstLine="700"/>
        <w:jc w:val="left"/>
        <w:rPr>
          <w:rStyle w:val="2"/>
          <w:color w:val="000000"/>
        </w:rPr>
      </w:pPr>
    </w:p>
    <w:p w:rsidR="009912E0" w:rsidRPr="009912E0" w:rsidRDefault="009912E0" w:rsidP="009912E0">
      <w:pPr>
        <w:pStyle w:val="20"/>
        <w:shd w:val="clear" w:color="auto" w:fill="auto"/>
        <w:spacing w:after="60" w:line="317" w:lineRule="exact"/>
        <w:jc w:val="left"/>
      </w:pPr>
      <w:r w:rsidRPr="009912E0">
        <w:rPr>
          <w:rStyle w:val="2"/>
          <w:color w:val="000000"/>
        </w:rPr>
        <w:t xml:space="preserve">     В целях совершенствования муниципальной правовой базы Саровского сельского поселения:</w:t>
      </w:r>
    </w:p>
    <w:p w:rsidR="009912E0" w:rsidRDefault="009912E0" w:rsidP="009912E0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9912E0">
        <w:rPr>
          <w:rStyle w:val="2"/>
          <w:color w:val="000000"/>
        </w:rPr>
        <w:t xml:space="preserve">     1. Признать утратившим силу распоряжение Администрации Саровского сельского поселения от 26.11.2010 № 53 «</w:t>
      </w:r>
      <w:r w:rsidRPr="009912E0">
        <w:rPr>
          <w:rFonts w:ascii="Times New Roman" w:hAnsi="Times New Roman" w:cs="Times New Roman"/>
          <w:sz w:val="28"/>
          <w:szCs w:val="28"/>
        </w:rPr>
        <w:t>Об утверждении Положения о порядке уведомления Главы Саровского сельского поселения о фактах обращения в целях склонения муниципальных служащих к совершению коррупционных правонарушений».</w:t>
      </w:r>
    </w:p>
    <w:p w:rsidR="009912E0" w:rsidRPr="009912E0" w:rsidRDefault="009912E0" w:rsidP="009912E0">
      <w:pPr>
        <w:widowControl w:val="0"/>
        <w:rPr>
          <w:sz w:val="28"/>
          <w:szCs w:val="28"/>
        </w:rPr>
      </w:pPr>
      <w:r>
        <w:rPr>
          <w:rStyle w:val="2"/>
          <w:color w:val="000000"/>
        </w:rPr>
        <w:t xml:space="preserve">     </w:t>
      </w:r>
      <w:r w:rsidRPr="009912E0">
        <w:rPr>
          <w:rStyle w:val="2"/>
          <w:color w:val="000000"/>
        </w:rPr>
        <w:t xml:space="preserve">2. Настоящее распоряжение вступает в силу с даты официального опубликования </w:t>
      </w:r>
      <w:r w:rsidR="003A32FA">
        <w:rPr>
          <w:rStyle w:val="2"/>
          <w:color w:val="000000"/>
        </w:rPr>
        <w:t>постановления</w:t>
      </w:r>
      <w:r w:rsidRPr="009912E0">
        <w:rPr>
          <w:rStyle w:val="2"/>
          <w:color w:val="000000"/>
        </w:rPr>
        <w:t xml:space="preserve"> Администрации Саровского сельского поселения, устанавливающего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перечень сведений, содержащихся в уведомлениях, порядок организации проверки этих сведений, регистрации уведомлений.</w:t>
      </w:r>
      <w:bookmarkStart w:id="0" w:name="_GoBack"/>
      <w:bookmarkEnd w:id="0"/>
    </w:p>
    <w:p w:rsidR="009912E0" w:rsidRPr="009912E0" w:rsidRDefault="009912E0" w:rsidP="009912E0">
      <w:pPr>
        <w:pStyle w:val="20"/>
        <w:shd w:val="clear" w:color="auto" w:fill="auto"/>
        <w:tabs>
          <w:tab w:val="left" w:pos="1027"/>
        </w:tabs>
        <w:spacing w:after="450" w:line="317" w:lineRule="exact"/>
        <w:jc w:val="both"/>
      </w:pPr>
      <w:r w:rsidRPr="009912E0">
        <w:rPr>
          <w:rStyle w:val="2"/>
          <w:color w:val="000000"/>
        </w:rPr>
        <w:t xml:space="preserve">     3. Опубликовать настоящее распоряжение в Ведомостях органов местного самоуправления Саровского сельского поселения и на официальном сайте органов местного самоуправления Саровского сельского поселения в сети «Интернет».</w:t>
      </w:r>
    </w:p>
    <w:p w:rsidR="004C34A7" w:rsidRPr="009912E0" w:rsidRDefault="004C34A7" w:rsidP="004C34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34A7" w:rsidRPr="009912E0" w:rsidRDefault="004C34A7" w:rsidP="004C34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12E0" w:rsidRPr="009912E0" w:rsidRDefault="009912E0" w:rsidP="004C34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12E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C34A7" w:rsidRPr="009912E0">
        <w:rPr>
          <w:rFonts w:ascii="Times New Roman" w:eastAsia="Calibri" w:hAnsi="Times New Roman" w:cs="Times New Roman"/>
          <w:sz w:val="28"/>
          <w:szCs w:val="28"/>
        </w:rPr>
        <w:t>Глава</w:t>
      </w:r>
      <w:r w:rsidRPr="009912E0">
        <w:rPr>
          <w:rFonts w:ascii="Times New Roman" w:eastAsia="Calibri" w:hAnsi="Times New Roman" w:cs="Times New Roman"/>
          <w:sz w:val="28"/>
          <w:szCs w:val="28"/>
        </w:rPr>
        <w:t xml:space="preserve"> Саровского</w:t>
      </w:r>
    </w:p>
    <w:p w:rsidR="004C34A7" w:rsidRPr="009912E0" w:rsidRDefault="009912E0" w:rsidP="004C34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12E0">
        <w:rPr>
          <w:rFonts w:ascii="Times New Roman" w:eastAsia="Calibri" w:hAnsi="Times New Roman" w:cs="Times New Roman"/>
          <w:sz w:val="28"/>
          <w:szCs w:val="28"/>
        </w:rPr>
        <w:t xml:space="preserve">     сельского</w:t>
      </w:r>
      <w:r w:rsidR="004C34A7" w:rsidRPr="009912E0">
        <w:rPr>
          <w:rFonts w:ascii="Times New Roman" w:eastAsia="Calibri" w:hAnsi="Times New Roman" w:cs="Times New Roman"/>
          <w:sz w:val="28"/>
          <w:szCs w:val="28"/>
        </w:rPr>
        <w:t xml:space="preserve"> поселения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34A7" w:rsidRPr="009912E0">
        <w:rPr>
          <w:rFonts w:ascii="Times New Roman" w:eastAsia="Calibri" w:hAnsi="Times New Roman" w:cs="Times New Roman"/>
          <w:sz w:val="28"/>
          <w:szCs w:val="28"/>
        </w:rPr>
        <w:t>В.Н. Викторов</w:t>
      </w:r>
    </w:p>
    <w:p w:rsidR="00775E4B" w:rsidRPr="009912E0" w:rsidRDefault="00775E4B">
      <w:pPr>
        <w:rPr>
          <w:sz w:val="24"/>
          <w:szCs w:val="24"/>
        </w:rPr>
      </w:pPr>
    </w:p>
    <w:sectPr w:rsidR="00775E4B" w:rsidRPr="00991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0080D56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7112B31"/>
    <w:multiLevelType w:val="hybridMultilevel"/>
    <w:tmpl w:val="578AA3D8"/>
    <w:lvl w:ilvl="0" w:tplc="3FE6C89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A4"/>
    <w:rsid w:val="001414DE"/>
    <w:rsid w:val="00315A23"/>
    <w:rsid w:val="003A32FA"/>
    <w:rsid w:val="004C34A7"/>
    <w:rsid w:val="006211B3"/>
    <w:rsid w:val="00775E4B"/>
    <w:rsid w:val="0086522D"/>
    <w:rsid w:val="009912E0"/>
    <w:rsid w:val="00FA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72CC8-2221-41A3-A98D-ADF396B7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34A7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locked/>
    <w:rsid w:val="009912E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912E0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cp:lastPrinted>2018-07-23T10:54:00Z</cp:lastPrinted>
  <dcterms:created xsi:type="dcterms:W3CDTF">2018-04-12T08:37:00Z</dcterms:created>
  <dcterms:modified xsi:type="dcterms:W3CDTF">2018-08-13T08:20:00Z</dcterms:modified>
</cp:coreProperties>
</file>