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5A" w:rsidRPr="00256B1C" w:rsidRDefault="00686F5A" w:rsidP="00686F5A">
      <w:pPr>
        <w:jc w:val="center"/>
        <w:rPr>
          <w:b/>
        </w:rPr>
      </w:pPr>
      <w:bookmarkStart w:id="0" w:name="_GoBack"/>
      <w:bookmarkEnd w:id="0"/>
      <w:r w:rsidRPr="00256B1C">
        <w:rPr>
          <w:b/>
        </w:rPr>
        <w:t>АДМИНИСТРАЦИЯ САРОВСКОГО СЕЛЬСКОГО ПОСЕЛЕНИЯ КОЛПАШЕВСКОГО РАЙОНА ТОМСКОЙ ОБЛАСТИ</w:t>
      </w:r>
    </w:p>
    <w:p w:rsidR="00686F5A" w:rsidRPr="00256B1C" w:rsidRDefault="00686F5A" w:rsidP="00686F5A">
      <w:pPr>
        <w:jc w:val="center"/>
        <w:rPr>
          <w:b/>
        </w:rPr>
      </w:pPr>
    </w:p>
    <w:p w:rsidR="00686F5A" w:rsidRDefault="00686F5A" w:rsidP="00686F5A">
      <w:pPr>
        <w:pStyle w:val="5"/>
        <w:rPr>
          <w:sz w:val="24"/>
          <w:szCs w:val="24"/>
        </w:rPr>
      </w:pPr>
      <w:r w:rsidRPr="00256B1C">
        <w:rPr>
          <w:sz w:val="24"/>
          <w:szCs w:val="24"/>
        </w:rPr>
        <w:t>ПОСТАНОВЛЕНИЕ</w:t>
      </w:r>
    </w:p>
    <w:p w:rsidR="00990008" w:rsidRDefault="00990008" w:rsidP="00990008">
      <w:pPr>
        <w:tabs>
          <w:tab w:val="left" w:pos="7920"/>
        </w:tabs>
      </w:pPr>
    </w:p>
    <w:p w:rsidR="002E2A96" w:rsidRDefault="00641778" w:rsidP="00990008">
      <w:pPr>
        <w:tabs>
          <w:tab w:val="left" w:pos="7920"/>
        </w:tabs>
      </w:pPr>
      <w:r>
        <w:t>05</w:t>
      </w:r>
      <w:r w:rsidR="00163FE4">
        <w:t>.</w:t>
      </w:r>
      <w:r>
        <w:t>11</w:t>
      </w:r>
      <w:r w:rsidR="00364546">
        <w:t>.2014</w:t>
      </w:r>
      <w:r w:rsidR="00530DAE">
        <w:t xml:space="preserve">    </w:t>
      </w:r>
      <w:r w:rsidR="00BC2DC2">
        <w:t xml:space="preserve">       </w:t>
      </w:r>
      <w:r w:rsidR="00E37F1A">
        <w:t xml:space="preserve">                       </w:t>
      </w:r>
      <w:r w:rsidR="0048528C">
        <w:t xml:space="preserve">       </w:t>
      </w:r>
      <w:r w:rsidR="00990008">
        <w:tab/>
      </w:r>
      <w:r w:rsidR="00DF42A6">
        <w:t>№</w:t>
      </w:r>
      <w:r w:rsidR="001623B0">
        <w:t xml:space="preserve"> </w:t>
      </w:r>
      <w:r w:rsidR="00B8634F">
        <w:t xml:space="preserve"> </w:t>
      </w:r>
      <w:r>
        <w:t>11</w:t>
      </w:r>
      <w:r w:rsidR="002E2A96">
        <w:t>9</w:t>
      </w:r>
    </w:p>
    <w:p w:rsidR="00E37F1A" w:rsidRDefault="00E37F1A" w:rsidP="00990008">
      <w:pPr>
        <w:tabs>
          <w:tab w:val="left" w:pos="7920"/>
        </w:tabs>
      </w:pPr>
    </w:p>
    <w:p w:rsidR="0056218F" w:rsidRPr="00256B1C" w:rsidRDefault="0056218F" w:rsidP="0056218F">
      <w:pPr>
        <w:ind w:left="2832" w:firstLine="708"/>
      </w:pPr>
      <w:r w:rsidRPr="00256B1C">
        <w:t>п. Большая Саровка</w:t>
      </w:r>
    </w:p>
    <w:p w:rsidR="00E37F1A" w:rsidRDefault="00E37F1A" w:rsidP="00E37F1A"/>
    <w:p w:rsidR="00686F5A" w:rsidRDefault="00686F5A" w:rsidP="00BA0B64">
      <w:pPr>
        <w:jc w:val="center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686F5A" w:rsidTr="00131872">
        <w:trPr>
          <w:trHeight w:val="1200"/>
        </w:trPr>
        <w:tc>
          <w:tcPr>
            <w:tcW w:w="4077" w:type="dxa"/>
          </w:tcPr>
          <w:p w:rsidR="00686F5A" w:rsidRDefault="00686F5A" w:rsidP="00C07CB6">
            <w:pPr>
              <w:jc w:val="both"/>
            </w:pPr>
            <w:r>
              <w:t>О</w:t>
            </w:r>
            <w:r w:rsidR="002E2A96">
              <w:t xml:space="preserve">б утверждении реестра улиц и переулков </w:t>
            </w:r>
            <w:r w:rsidR="00131872">
              <w:t xml:space="preserve">на </w:t>
            </w:r>
            <w:proofErr w:type="gramStart"/>
            <w:r w:rsidR="00131872">
              <w:t xml:space="preserve">территории </w:t>
            </w:r>
            <w:r w:rsidR="002E2A96">
              <w:t xml:space="preserve"> </w:t>
            </w:r>
            <w:r w:rsidR="009D4F19">
              <w:t>м</w:t>
            </w:r>
            <w:r>
              <w:t>униципального</w:t>
            </w:r>
            <w:proofErr w:type="gramEnd"/>
            <w:r>
              <w:t xml:space="preserve"> образования «Саровское сельское поселение»</w:t>
            </w:r>
          </w:p>
          <w:p w:rsidR="00686F5A" w:rsidRDefault="00686F5A" w:rsidP="00C07CB6">
            <w:pPr>
              <w:jc w:val="center"/>
            </w:pPr>
          </w:p>
        </w:tc>
      </w:tr>
    </w:tbl>
    <w:p w:rsidR="00BA0B64" w:rsidRDefault="00BA0B64" w:rsidP="00BA0B64"/>
    <w:p w:rsidR="00BA0B64" w:rsidRDefault="00BA0B64" w:rsidP="00BA0B64">
      <w:pPr>
        <w:jc w:val="both"/>
      </w:pPr>
    </w:p>
    <w:p w:rsidR="00BA0B64" w:rsidRDefault="009D4F19" w:rsidP="00BA0B64">
      <w:pPr>
        <w:jc w:val="both"/>
      </w:pPr>
      <w:r>
        <w:t xml:space="preserve">       </w:t>
      </w:r>
      <w:r w:rsidR="00131872">
        <w:t xml:space="preserve">В соответствии с </w:t>
      </w:r>
      <w:hyperlink r:id="rId4" w:history="1">
        <w:r w:rsidR="00131872">
          <w:rPr>
            <w:rStyle w:val="a8"/>
          </w:rPr>
          <w:t>Федеральным законом</w:t>
        </w:r>
      </w:hyperlink>
      <w:r w:rsidR="00131872">
        <w:t xml:space="preserve"> от 06.10.2003 N 131-ФЗ "Об общих принципах организации местного самоуправления в Российской Федерации", Уставом Муниципального образования «Саровское сельское поселение», в целях создания единого реестра улиц и переулков на территории Муниципального образования «Саровское сельское поселение»,</w:t>
      </w:r>
    </w:p>
    <w:p w:rsidR="00BA0B64" w:rsidRDefault="00BA0B64" w:rsidP="00BA0B64">
      <w:pPr>
        <w:jc w:val="center"/>
      </w:pPr>
    </w:p>
    <w:p w:rsidR="00131872" w:rsidRDefault="00131872" w:rsidP="00BA0B64">
      <w:pPr>
        <w:jc w:val="center"/>
      </w:pPr>
    </w:p>
    <w:p w:rsidR="00BA0B64" w:rsidRDefault="00131872" w:rsidP="00BA0B64">
      <w:pPr>
        <w:jc w:val="both"/>
      </w:pPr>
      <w:r>
        <w:t xml:space="preserve">     </w:t>
      </w:r>
      <w:r w:rsidR="00BA0B64">
        <w:t>ПОСТАНОВЛЯЮ:</w:t>
      </w:r>
    </w:p>
    <w:p w:rsidR="00131872" w:rsidRDefault="00131872" w:rsidP="00BA0B64">
      <w:pPr>
        <w:jc w:val="both"/>
      </w:pPr>
    </w:p>
    <w:p w:rsidR="00131872" w:rsidRDefault="009D4F19" w:rsidP="00131872">
      <w:pPr>
        <w:jc w:val="both"/>
      </w:pPr>
      <w:r>
        <w:t xml:space="preserve">     </w:t>
      </w:r>
      <w:r w:rsidR="00BA0B64">
        <w:t xml:space="preserve">1. </w:t>
      </w:r>
      <w:r w:rsidR="00131872">
        <w:t xml:space="preserve">Утвердить реестр улиц и переулков на территории Муниципального образования «Саровское сельское поселение», согласно Приложению № 1 к настоящему постановлению. </w:t>
      </w:r>
    </w:p>
    <w:p w:rsidR="00131872" w:rsidRPr="0050174B" w:rsidRDefault="009D4F19" w:rsidP="009D4F19">
      <w:pPr>
        <w:suppressAutoHyphens/>
        <w:autoSpaceDE w:val="0"/>
        <w:jc w:val="both"/>
      </w:pPr>
      <w:r>
        <w:t xml:space="preserve">     </w:t>
      </w:r>
      <w:r w:rsidR="00131872" w:rsidRPr="0050174B">
        <w:t xml:space="preserve">2. Опубликовать настоящее постановление в Ведомостях органов местного </w:t>
      </w:r>
    </w:p>
    <w:p w:rsidR="00131872" w:rsidRPr="0050174B" w:rsidRDefault="00131872" w:rsidP="00131872">
      <w:pPr>
        <w:suppressAutoHyphens/>
        <w:autoSpaceDE w:val="0"/>
        <w:jc w:val="both"/>
      </w:pPr>
      <w:proofErr w:type="gramStart"/>
      <w:r w:rsidRPr="0050174B">
        <w:t>самоуправления</w:t>
      </w:r>
      <w:proofErr w:type="gramEnd"/>
      <w:r w:rsidRPr="0050174B">
        <w:t xml:space="preserve"> Саровского сельского поселения.</w:t>
      </w:r>
    </w:p>
    <w:p w:rsidR="00131872" w:rsidRPr="0050174B" w:rsidRDefault="009D4F19" w:rsidP="009D4F19">
      <w:pPr>
        <w:suppressAutoHyphens/>
        <w:jc w:val="both"/>
      </w:pPr>
      <w:r>
        <w:t xml:space="preserve">     </w:t>
      </w:r>
      <w:r w:rsidR="00131872" w:rsidRPr="0050174B">
        <w:t xml:space="preserve">3. Контроль над исполнением настоящего постановления возложить на заместителя </w:t>
      </w:r>
    </w:p>
    <w:p w:rsidR="00131872" w:rsidRPr="0050174B" w:rsidRDefault="00131872" w:rsidP="00131872">
      <w:pPr>
        <w:suppressAutoHyphens/>
        <w:jc w:val="both"/>
      </w:pPr>
      <w:proofErr w:type="gramStart"/>
      <w:r w:rsidRPr="0050174B">
        <w:t>главы</w:t>
      </w:r>
      <w:proofErr w:type="gramEnd"/>
      <w:r w:rsidRPr="0050174B">
        <w:t xml:space="preserve"> администрации Саровского сельского поселения Н.В. Лутчикову.</w:t>
      </w:r>
    </w:p>
    <w:p w:rsidR="00131872" w:rsidRPr="0050174B" w:rsidRDefault="00131872" w:rsidP="00131872">
      <w:pPr>
        <w:pStyle w:val="a9"/>
        <w:spacing w:line="240" w:lineRule="auto"/>
        <w:ind w:firstLine="0"/>
        <w:rPr>
          <w:bCs/>
          <w:sz w:val="24"/>
        </w:rPr>
      </w:pPr>
      <w:r w:rsidRPr="0050174B">
        <w:rPr>
          <w:bCs/>
          <w:sz w:val="24"/>
        </w:rPr>
        <w:t xml:space="preserve">        </w:t>
      </w:r>
    </w:p>
    <w:p w:rsidR="00BA0B64" w:rsidRDefault="00BA0B64" w:rsidP="00BA0B64">
      <w:pPr>
        <w:jc w:val="both"/>
      </w:pPr>
      <w:r>
        <w:t xml:space="preserve">  </w:t>
      </w:r>
      <w:r>
        <w:tab/>
      </w:r>
    </w:p>
    <w:p w:rsidR="00C346AB" w:rsidRDefault="00C346AB" w:rsidP="00E37F1A"/>
    <w:p w:rsidR="0056218F" w:rsidRDefault="0056218F" w:rsidP="0056218F">
      <w:pPr>
        <w:jc w:val="both"/>
      </w:pPr>
      <w:r w:rsidRPr="00256B1C">
        <w:t>Глава поселения</w:t>
      </w:r>
      <w:r w:rsidRPr="00256B1C">
        <w:tab/>
      </w:r>
      <w:r w:rsidRPr="00256B1C">
        <w:tab/>
      </w:r>
      <w:r w:rsidRPr="00256B1C">
        <w:tab/>
      </w:r>
      <w:r w:rsidRPr="00256B1C">
        <w:tab/>
      </w:r>
      <w:r w:rsidRPr="00256B1C">
        <w:tab/>
      </w:r>
      <w:r w:rsidRPr="00256B1C">
        <w:tab/>
      </w:r>
      <w:r w:rsidRPr="00256B1C">
        <w:tab/>
        <w:t xml:space="preserve">        В.Н.Викторов</w:t>
      </w: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tbl>
      <w:tblPr>
        <w:tblW w:w="8129" w:type="dxa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9"/>
      </w:tblGrid>
      <w:tr w:rsidR="00131872" w:rsidRPr="000E3CC9" w:rsidTr="00757A38">
        <w:trPr>
          <w:trHeight w:val="33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872" w:rsidRPr="000E3CC9" w:rsidRDefault="00131872" w:rsidP="00032193">
            <w:pPr>
              <w:rPr>
                <w:bCs/>
                <w:sz w:val="22"/>
                <w:szCs w:val="22"/>
              </w:rPr>
            </w:pPr>
            <w:r w:rsidRPr="000E3CC9">
              <w:rPr>
                <w:bCs/>
                <w:sz w:val="22"/>
                <w:szCs w:val="22"/>
              </w:rPr>
              <w:t xml:space="preserve">Приложение </w:t>
            </w:r>
            <w:r w:rsidR="00757A38">
              <w:rPr>
                <w:bCs/>
                <w:sz w:val="22"/>
                <w:szCs w:val="22"/>
              </w:rPr>
              <w:t xml:space="preserve">№ </w:t>
            </w:r>
            <w:r w:rsidRPr="000E3CC9">
              <w:rPr>
                <w:bCs/>
                <w:sz w:val="22"/>
                <w:szCs w:val="22"/>
              </w:rPr>
              <w:t>1</w:t>
            </w:r>
          </w:p>
          <w:p w:rsidR="00131872" w:rsidRPr="000E3CC9" w:rsidRDefault="00757A38" w:rsidP="00032193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>к</w:t>
            </w:r>
            <w:proofErr w:type="gramEnd"/>
            <w:r w:rsidR="00131872" w:rsidRPr="000E3CC9">
              <w:rPr>
                <w:bCs/>
                <w:sz w:val="22"/>
                <w:szCs w:val="22"/>
              </w:rPr>
              <w:t xml:space="preserve"> постановлению администрации </w:t>
            </w:r>
          </w:p>
          <w:p w:rsidR="00131872" w:rsidRPr="000E3CC9" w:rsidRDefault="00131872" w:rsidP="00032193">
            <w:pPr>
              <w:rPr>
                <w:bCs/>
                <w:sz w:val="22"/>
                <w:szCs w:val="22"/>
              </w:rPr>
            </w:pPr>
            <w:r w:rsidRPr="000E3CC9">
              <w:rPr>
                <w:bCs/>
                <w:sz w:val="22"/>
                <w:szCs w:val="22"/>
              </w:rPr>
              <w:t>Саровского сельского поселения</w:t>
            </w:r>
          </w:p>
          <w:p w:rsidR="00131872" w:rsidRPr="000E3CC9" w:rsidRDefault="009D4F19" w:rsidP="00757A38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о</w:t>
            </w:r>
            <w:r w:rsidR="00131872" w:rsidRPr="000E3CC9">
              <w:rPr>
                <w:bCs/>
                <w:sz w:val="22"/>
                <w:szCs w:val="22"/>
              </w:rPr>
              <w:t>т</w:t>
            </w:r>
            <w:proofErr w:type="gramEnd"/>
            <w:r w:rsidR="00131872" w:rsidRPr="000E3CC9">
              <w:rPr>
                <w:bCs/>
                <w:sz w:val="22"/>
                <w:szCs w:val="22"/>
              </w:rPr>
              <w:t xml:space="preserve"> 05.11.2014 № 1</w:t>
            </w:r>
            <w:r w:rsidR="00757A38">
              <w:rPr>
                <w:bCs/>
                <w:sz w:val="22"/>
                <w:szCs w:val="22"/>
              </w:rPr>
              <w:t>19</w:t>
            </w:r>
          </w:p>
        </w:tc>
      </w:tr>
    </w:tbl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tbl>
      <w:tblPr>
        <w:tblpPr w:leftFromText="180" w:rightFromText="180" w:vertAnchor="text" w:horzAnchor="page" w:tblpX="912" w:tblpY="98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784"/>
        <w:gridCol w:w="4420"/>
      </w:tblGrid>
      <w:tr w:rsidR="00757A38" w:rsidRPr="00757A38" w:rsidTr="00757A38">
        <w:trPr>
          <w:trHeight w:val="516"/>
        </w:trPr>
        <w:tc>
          <w:tcPr>
            <w:tcW w:w="1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  <w:r w:rsidRPr="00757A38">
              <w:t>Наименования населенных пунктов</w:t>
            </w:r>
          </w:p>
        </w:tc>
        <w:tc>
          <w:tcPr>
            <w:tcW w:w="13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  <w:r w:rsidRPr="00757A38">
              <w:t>Наименования улиц, переулков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center"/>
            </w:pPr>
            <w:r w:rsidRPr="00757A38">
              <w:t>Основания</w:t>
            </w:r>
          </w:p>
        </w:tc>
      </w:tr>
      <w:tr w:rsidR="00757A38" w:rsidRPr="00757A38" w:rsidTr="00757A38">
        <w:trPr>
          <w:trHeight w:val="258"/>
        </w:trPr>
        <w:tc>
          <w:tcPr>
            <w:tcW w:w="141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  <w:proofErr w:type="gramStart"/>
            <w:r w:rsidRPr="00757A38">
              <w:t>посёлок</w:t>
            </w:r>
            <w:proofErr w:type="gramEnd"/>
            <w:r w:rsidRPr="00757A38">
              <w:t xml:space="preserve"> Большая Саровка</w:t>
            </w:r>
          </w:p>
        </w:tc>
        <w:tc>
          <w:tcPr>
            <w:tcW w:w="138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Береговая улица</w:t>
            </w:r>
          </w:p>
        </w:tc>
        <w:tc>
          <w:tcPr>
            <w:tcW w:w="2199" w:type="pct"/>
            <w:tcBorders>
              <w:top w:val="single" w:sz="12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Зелёная улица</w:t>
            </w:r>
          </w:p>
        </w:tc>
        <w:tc>
          <w:tcPr>
            <w:tcW w:w="2199" w:type="pct"/>
            <w:tcBorders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Лесная улица</w:t>
            </w:r>
          </w:p>
        </w:tc>
        <w:tc>
          <w:tcPr>
            <w:tcW w:w="2199" w:type="pct"/>
            <w:tcBorders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Молодежная улица</w:t>
            </w:r>
          </w:p>
        </w:tc>
        <w:tc>
          <w:tcPr>
            <w:tcW w:w="2199" w:type="pct"/>
            <w:tcBorders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Октябрьская улица</w:t>
            </w:r>
          </w:p>
        </w:tc>
        <w:tc>
          <w:tcPr>
            <w:tcW w:w="2199" w:type="pct"/>
            <w:tcBorders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Первомайская улица</w:t>
            </w:r>
          </w:p>
        </w:tc>
        <w:tc>
          <w:tcPr>
            <w:tcW w:w="2199" w:type="pct"/>
            <w:tcBorders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Рабочая улица</w:t>
            </w:r>
          </w:p>
        </w:tc>
        <w:tc>
          <w:tcPr>
            <w:tcW w:w="2199" w:type="pct"/>
            <w:tcBorders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Садовая улица</w:t>
            </w:r>
          </w:p>
        </w:tc>
        <w:tc>
          <w:tcPr>
            <w:tcW w:w="2199" w:type="pct"/>
            <w:tcBorders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Сибирская улица</w:t>
            </w:r>
          </w:p>
        </w:tc>
        <w:tc>
          <w:tcPr>
            <w:tcW w:w="2199" w:type="pct"/>
            <w:tcBorders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Советская улица</w:t>
            </w:r>
          </w:p>
        </w:tc>
        <w:tc>
          <w:tcPr>
            <w:tcW w:w="2199" w:type="pct"/>
            <w:tcBorders>
              <w:bottom w:val="single" w:sz="12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258"/>
        </w:trPr>
        <w:tc>
          <w:tcPr>
            <w:tcW w:w="1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  <w:proofErr w:type="gramStart"/>
            <w:r w:rsidRPr="00757A38">
              <w:t>село</w:t>
            </w:r>
            <w:proofErr w:type="gramEnd"/>
            <w:r w:rsidRPr="00757A38">
              <w:t xml:space="preserve"> Новоильинка</w:t>
            </w:r>
          </w:p>
        </w:tc>
        <w:tc>
          <w:tcPr>
            <w:tcW w:w="1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Береговая улица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Совхозный переулок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Трифонова улица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Центральная улица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Приказа Управляющего МСТУ от 31.01.2003 г. № 2 «О названии улиц с. Новоильинка»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Центральный переулок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Школьный переулок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258"/>
        </w:trPr>
        <w:tc>
          <w:tcPr>
            <w:tcW w:w="1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  <w:proofErr w:type="gramStart"/>
            <w:r w:rsidRPr="00757A38">
              <w:t>деревня</w:t>
            </w:r>
            <w:proofErr w:type="gramEnd"/>
            <w:r w:rsidRPr="00757A38">
              <w:t xml:space="preserve"> Чугунка</w:t>
            </w:r>
          </w:p>
        </w:tc>
        <w:tc>
          <w:tcPr>
            <w:tcW w:w="1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Болотн</w:t>
            </w:r>
            <w:r>
              <w:t>ый</w:t>
            </w:r>
            <w:r w:rsidRPr="00757A38">
              <w:t xml:space="preserve"> </w:t>
            </w:r>
            <w:r>
              <w:t>переулок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Кедровая улица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Лесная улица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Садовый переулок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Советская улица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Центральная улица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Школьный переулок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Южн</w:t>
            </w:r>
            <w:r>
              <w:t>ый</w:t>
            </w:r>
            <w:r w:rsidRPr="00757A38">
              <w:t xml:space="preserve"> </w:t>
            </w:r>
            <w:r>
              <w:t>переулок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258"/>
        </w:trPr>
        <w:tc>
          <w:tcPr>
            <w:tcW w:w="1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A38" w:rsidRPr="00757A38" w:rsidRDefault="00757A38" w:rsidP="00757A38">
            <w:pPr>
              <w:jc w:val="center"/>
            </w:pPr>
            <w:proofErr w:type="gramStart"/>
            <w:r w:rsidRPr="00757A38">
              <w:t>деревня</w:t>
            </w:r>
            <w:proofErr w:type="gramEnd"/>
            <w:r w:rsidRPr="00757A38">
              <w:t xml:space="preserve"> Тискино</w:t>
            </w:r>
          </w:p>
        </w:tc>
        <w:tc>
          <w:tcPr>
            <w:tcW w:w="1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Береговая улица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Братская улица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proofErr w:type="spellStart"/>
            <w:r w:rsidRPr="00757A38">
              <w:t>Источная</w:t>
            </w:r>
            <w:proofErr w:type="spellEnd"/>
            <w:r w:rsidRPr="00757A38">
              <w:t xml:space="preserve"> улица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Кооперативная улица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Новая улица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 w:rsidRPr="00757A38">
              <w:t>Исторически сложившееся</w:t>
            </w:r>
          </w:p>
        </w:tc>
      </w:tr>
      <w:tr w:rsidR="00757A38" w:rsidRPr="00757A38" w:rsidTr="00757A38">
        <w:trPr>
          <w:trHeight w:val="145"/>
        </w:trPr>
        <w:tc>
          <w:tcPr>
            <w:tcW w:w="1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center"/>
            </w:pPr>
            <w:proofErr w:type="gramStart"/>
            <w:r w:rsidRPr="00757A38">
              <w:t>деревня</w:t>
            </w:r>
            <w:proofErr w:type="gramEnd"/>
            <w:r w:rsidRPr="00757A38">
              <w:t xml:space="preserve"> </w:t>
            </w:r>
            <w:proofErr w:type="spellStart"/>
            <w:r w:rsidRPr="00757A38">
              <w:t>Новосондрово</w:t>
            </w:r>
            <w:proofErr w:type="spellEnd"/>
          </w:p>
        </w:tc>
        <w:tc>
          <w:tcPr>
            <w:tcW w:w="13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A38" w:rsidRPr="00757A38" w:rsidRDefault="00757A38" w:rsidP="00757A38">
            <w:pPr>
              <w:jc w:val="both"/>
            </w:pPr>
            <w:r w:rsidRPr="00757A38">
              <w:t>-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A38" w:rsidRPr="00757A38" w:rsidRDefault="00757A38" w:rsidP="00757A38">
            <w:pPr>
              <w:jc w:val="both"/>
            </w:pPr>
            <w:r>
              <w:t>-</w:t>
            </w:r>
          </w:p>
        </w:tc>
      </w:tr>
    </w:tbl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Default="00131872" w:rsidP="0056218F">
      <w:pPr>
        <w:jc w:val="both"/>
      </w:pPr>
    </w:p>
    <w:p w:rsidR="00131872" w:rsidRPr="00256B1C" w:rsidRDefault="00131872" w:rsidP="0056218F">
      <w:pPr>
        <w:jc w:val="both"/>
      </w:pPr>
    </w:p>
    <w:p w:rsidR="00962FD1" w:rsidRDefault="00962FD1" w:rsidP="00E37F1A">
      <w:pPr>
        <w:ind w:firstLine="540"/>
      </w:pPr>
    </w:p>
    <w:p w:rsidR="00E37F1A" w:rsidRPr="00301843" w:rsidRDefault="00E37F1A" w:rsidP="00E37F1A">
      <w:pPr>
        <w:rPr>
          <w:sz w:val="20"/>
          <w:szCs w:val="20"/>
        </w:rPr>
      </w:pPr>
    </w:p>
    <w:sectPr w:rsidR="00E37F1A" w:rsidRPr="0030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1A"/>
    <w:rsid w:val="00013EB5"/>
    <w:rsid w:val="00032193"/>
    <w:rsid w:val="0006279D"/>
    <w:rsid w:val="00094165"/>
    <w:rsid w:val="000B6151"/>
    <w:rsid w:val="001066E9"/>
    <w:rsid w:val="00131872"/>
    <w:rsid w:val="00135A98"/>
    <w:rsid w:val="00135F42"/>
    <w:rsid w:val="00145159"/>
    <w:rsid w:val="001623B0"/>
    <w:rsid w:val="00163FE4"/>
    <w:rsid w:val="0017079D"/>
    <w:rsid w:val="001B12D9"/>
    <w:rsid w:val="001E1071"/>
    <w:rsid w:val="00217560"/>
    <w:rsid w:val="002409C6"/>
    <w:rsid w:val="00274B6A"/>
    <w:rsid w:val="00286ABB"/>
    <w:rsid w:val="002D78F2"/>
    <w:rsid w:val="002E137C"/>
    <w:rsid w:val="002E2A96"/>
    <w:rsid w:val="002F5FBE"/>
    <w:rsid w:val="002F7D0A"/>
    <w:rsid w:val="00301843"/>
    <w:rsid w:val="00302E16"/>
    <w:rsid w:val="00364546"/>
    <w:rsid w:val="00374F84"/>
    <w:rsid w:val="003B2876"/>
    <w:rsid w:val="003B7F9A"/>
    <w:rsid w:val="003D1631"/>
    <w:rsid w:val="00445CBB"/>
    <w:rsid w:val="0048528C"/>
    <w:rsid w:val="00486128"/>
    <w:rsid w:val="00490457"/>
    <w:rsid w:val="0049339C"/>
    <w:rsid w:val="00493D6F"/>
    <w:rsid w:val="004A6994"/>
    <w:rsid w:val="004B058A"/>
    <w:rsid w:val="00502316"/>
    <w:rsid w:val="005100B3"/>
    <w:rsid w:val="00530DAE"/>
    <w:rsid w:val="0056218F"/>
    <w:rsid w:val="00570926"/>
    <w:rsid w:val="00570AC0"/>
    <w:rsid w:val="00587C9D"/>
    <w:rsid w:val="005C51E8"/>
    <w:rsid w:val="005C7F6D"/>
    <w:rsid w:val="005D2CC1"/>
    <w:rsid w:val="005E6B98"/>
    <w:rsid w:val="00641778"/>
    <w:rsid w:val="00660346"/>
    <w:rsid w:val="00686F5A"/>
    <w:rsid w:val="00697A1A"/>
    <w:rsid w:val="006C0ECF"/>
    <w:rsid w:val="00732B8C"/>
    <w:rsid w:val="00736602"/>
    <w:rsid w:val="00757A38"/>
    <w:rsid w:val="00760ACF"/>
    <w:rsid w:val="007876D6"/>
    <w:rsid w:val="007A1DA4"/>
    <w:rsid w:val="007B0865"/>
    <w:rsid w:val="007B7023"/>
    <w:rsid w:val="007D4D38"/>
    <w:rsid w:val="007E2F3D"/>
    <w:rsid w:val="00844526"/>
    <w:rsid w:val="008600CC"/>
    <w:rsid w:val="008820A3"/>
    <w:rsid w:val="009332E8"/>
    <w:rsid w:val="00962FD1"/>
    <w:rsid w:val="00990008"/>
    <w:rsid w:val="00995133"/>
    <w:rsid w:val="009D238D"/>
    <w:rsid w:val="009D4F19"/>
    <w:rsid w:val="009E178F"/>
    <w:rsid w:val="00A7561C"/>
    <w:rsid w:val="00A80E2B"/>
    <w:rsid w:val="00AA7D69"/>
    <w:rsid w:val="00AD7AAD"/>
    <w:rsid w:val="00AF1786"/>
    <w:rsid w:val="00B03DC6"/>
    <w:rsid w:val="00B143E8"/>
    <w:rsid w:val="00B15B1C"/>
    <w:rsid w:val="00B16B42"/>
    <w:rsid w:val="00B30EF0"/>
    <w:rsid w:val="00B43DF2"/>
    <w:rsid w:val="00B8634F"/>
    <w:rsid w:val="00B97129"/>
    <w:rsid w:val="00BA0B64"/>
    <w:rsid w:val="00BA6D1B"/>
    <w:rsid w:val="00BB7E9A"/>
    <w:rsid w:val="00BC2DC2"/>
    <w:rsid w:val="00C07CB6"/>
    <w:rsid w:val="00C346AB"/>
    <w:rsid w:val="00C80200"/>
    <w:rsid w:val="00CE1122"/>
    <w:rsid w:val="00D35791"/>
    <w:rsid w:val="00D37D74"/>
    <w:rsid w:val="00DE12FD"/>
    <w:rsid w:val="00DF42A6"/>
    <w:rsid w:val="00DF69FE"/>
    <w:rsid w:val="00E37F1A"/>
    <w:rsid w:val="00E44914"/>
    <w:rsid w:val="00E77B64"/>
    <w:rsid w:val="00EA5E30"/>
    <w:rsid w:val="00EA70B6"/>
    <w:rsid w:val="00F075C9"/>
    <w:rsid w:val="00F51927"/>
    <w:rsid w:val="00F56CE8"/>
    <w:rsid w:val="00F644AC"/>
    <w:rsid w:val="00F65458"/>
    <w:rsid w:val="00F72E24"/>
    <w:rsid w:val="00F84402"/>
    <w:rsid w:val="00F939CD"/>
    <w:rsid w:val="00FC6DA6"/>
    <w:rsid w:val="00FE12D3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D56411-2D86-4EE2-B7B5-FCC36F94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1A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6F5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7A1A"/>
    <w:rPr>
      <w:rFonts w:ascii="Tahoma" w:hAnsi="Tahoma" w:cs="Tahoma"/>
      <w:sz w:val="16"/>
      <w:szCs w:val="16"/>
    </w:rPr>
  </w:style>
  <w:style w:type="paragraph" w:styleId="a4">
    <w:name w:val="Body Text"/>
    <w:aliases w:val=" Знак"/>
    <w:basedOn w:val="a"/>
    <w:link w:val="a5"/>
    <w:rsid w:val="00301843"/>
    <w:pPr>
      <w:jc w:val="both"/>
    </w:pPr>
    <w:rPr>
      <w:sz w:val="28"/>
      <w:szCs w:val="20"/>
    </w:rPr>
  </w:style>
  <w:style w:type="character" w:customStyle="1" w:styleId="a5">
    <w:name w:val="Основной текст Знак"/>
    <w:aliases w:val=" Знак Знак"/>
    <w:link w:val="a4"/>
    <w:rsid w:val="00301843"/>
    <w:rPr>
      <w:sz w:val="28"/>
      <w:lang w:val="ru-RU" w:eastAsia="ru-RU" w:bidi="ar-SA"/>
    </w:rPr>
  </w:style>
  <w:style w:type="paragraph" w:styleId="a6">
    <w:name w:val="No Spacing"/>
    <w:qFormat/>
    <w:rsid w:val="00301843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rsid w:val="00686F5A"/>
    <w:rPr>
      <w:b/>
      <w:sz w:val="36"/>
    </w:rPr>
  </w:style>
  <w:style w:type="table" w:styleId="a7">
    <w:name w:val="Table Grid"/>
    <w:basedOn w:val="a1"/>
    <w:uiPriority w:val="59"/>
    <w:rsid w:val="00686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131872"/>
    <w:rPr>
      <w:rFonts w:cs="Times New Roman"/>
      <w:color w:val="106BBE"/>
    </w:rPr>
  </w:style>
  <w:style w:type="paragraph" w:customStyle="1" w:styleId="a9">
    <w:name w:val="Стандарт"/>
    <w:basedOn w:val="a"/>
    <w:rsid w:val="00131872"/>
    <w:pPr>
      <w:spacing w:line="288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ЧАЖЕМТОВСКОГО СЕЛЬСКОГО ПОСЕЛЕНИЯ КОЛПАШЕВСКОГО РАЙОНА ТОМСКОЙ ОБЛАСТИ</vt:lpstr>
    </vt:vector>
  </TitlesOfParts>
  <Company/>
  <LinksUpToDate>false</LinksUpToDate>
  <CharactersWithSpaces>2755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ЧАЖЕМТОВСКОГО СЕЛЬСКОГО ПОСЕЛЕНИЯ КОЛПАШЕВСКОГО РАЙОНА ТОМСКОЙ ОБЛАСТИ</dc:title>
  <dc:subject/>
  <dc:creator>пользователь</dc:creator>
  <cp:keywords/>
  <cp:lastModifiedBy>XTreme.ws</cp:lastModifiedBy>
  <cp:revision>2</cp:revision>
  <cp:lastPrinted>2014-12-01T05:03:00Z</cp:lastPrinted>
  <dcterms:created xsi:type="dcterms:W3CDTF">2014-12-04T09:23:00Z</dcterms:created>
  <dcterms:modified xsi:type="dcterms:W3CDTF">2014-12-04T09:23:00Z</dcterms:modified>
</cp:coreProperties>
</file>