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5" w:rsidRDefault="00941695" w:rsidP="0094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C1B48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B02EF1" w:rsidRDefault="00B02EF1" w:rsidP="00941695">
      <w:pPr>
        <w:jc w:val="center"/>
        <w:rPr>
          <w:b/>
          <w:sz w:val="28"/>
          <w:szCs w:val="28"/>
        </w:rPr>
      </w:pPr>
    </w:p>
    <w:p w:rsidR="00941695" w:rsidRDefault="00941695" w:rsidP="00941695">
      <w:pPr>
        <w:jc w:val="center"/>
        <w:rPr>
          <w:sz w:val="18"/>
          <w:szCs w:val="18"/>
        </w:rPr>
      </w:pPr>
    </w:p>
    <w:p w:rsidR="00941695" w:rsidRPr="00B02EF1" w:rsidRDefault="00941695" w:rsidP="00941695">
      <w:pPr>
        <w:spacing w:line="360" w:lineRule="auto"/>
        <w:jc w:val="center"/>
        <w:rPr>
          <w:b/>
          <w:sz w:val="28"/>
          <w:szCs w:val="28"/>
        </w:rPr>
      </w:pPr>
      <w:r w:rsidRPr="00B02EF1">
        <w:rPr>
          <w:b/>
          <w:sz w:val="28"/>
          <w:szCs w:val="28"/>
        </w:rPr>
        <w:t>ПОСТАНОВЛЕНИЕ</w:t>
      </w:r>
    </w:p>
    <w:p w:rsidR="00941695" w:rsidRPr="00257388" w:rsidRDefault="000C1B48" w:rsidP="00941695">
      <w:pPr>
        <w:rPr>
          <w:sz w:val="24"/>
          <w:szCs w:val="24"/>
        </w:rPr>
      </w:pPr>
      <w:r>
        <w:rPr>
          <w:sz w:val="24"/>
          <w:szCs w:val="24"/>
        </w:rPr>
        <w:t>11.09</w:t>
      </w:r>
      <w:r w:rsidR="00941695" w:rsidRPr="00257388">
        <w:rPr>
          <w:sz w:val="24"/>
          <w:szCs w:val="24"/>
        </w:rPr>
        <w:t>.201</w:t>
      </w:r>
      <w:r w:rsidR="00941695">
        <w:rPr>
          <w:sz w:val="24"/>
          <w:szCs w:val="24"/>
        </w:rPr>
        <w:t>3</w:t>
      </w:r>
      <w:r w:rsidR="00941695" w:rsidRPr="00257388">
        <w:rPr>
          <w:sz w:val="24"/>
          <w:szCs w:val="24"/>
        </w:rPr>
        <w:t xml:space="preserve">                                         </w:t>
      </w:r>
      <w:r w:rsidR="00941695">
        <w:rPr>
          <w:sz w:val="24"/>
          <w:szCs w:val="24"/>
        </w:rPr>
        <w:t xml:space="preserve">          </w:t>
      </w:r>
      <w:r w:rsidR="00B02EF1">
        <w:rPr>
          <w:sz w:val="24"/>
          <w:szCs w:val="24"/>
        </w:rPr>
        <w:t xml:space="preserve">                                                                               </w:t>
      </w:r>
      <w:r w:rsidR="00941695">
        <w:rPr>
          <w:sz w:val="24"/>
          <w:szCs w:val="24"/>
        </w:rPr>
        <w:t xml:space="preserve"> </w:t>
      </w:r>
      <w:r w:rsidR="00941695" w:rsidRPr="00257388">
        <w:rPr>
          <w:sz w:val="24"/>
          <w:szCs w:val="24"/>
        </w:rPr>
        <w:t xml:space="preserve">№ </w:t>
      </w:r>
      <w:r w:rsidR="00941695">
        <w:rPr>
          <w:sz w:val="24"/>
          <w:szCs w:val="24"/>
        </w:rPr>
        <w:t>136</w:t>
      </w:r>
    </w:p>
    <w:p w:rsidR="00941695" w:rsidRDefault="000C1B48" w:rsidP="00B02EF1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B02EF1" w:rsidRPr="00257388" w:rsidRDefault="00B02EF1" w:rsidP="00B02EF1">
      <w:pPr>
        <w:jc w:val="center"/>
        <w:rPr>
          <w:sz w:val="24"/>
          <w:szCs w:val="24"/>
        </w:rPr>
      </w:pPr>
    </w:p>
    <w:p w:rsidR="00941695" w:rsidRDefault="00941695" w:rsidP="00941695">
      <w:pPr>
        <w:jc w:val="both"/>
        <w:rPr>
          <w:sz w:val="24"/>
          <w:szCs w:val="24"/>
        </w:rPr>
      </w:pPr>
    </w:p>
    <w:p w:rsidR="00941695" w:rsidRPr="00731603" w:rsidRDefault="00941695" w:rsidP="00941695">
      <w:pPr>
        <w:pStyle w:val="a3"/>
        <w:ind w:right="5101"/>
        <w:jc w:val="both"/>
        <w:rPr>
          <w:lang w:eastAsia="ru-RU"/>
        </w:rPr>
      </w:pPr>
      <w:r>
        <w:rPr>
          <w:lang w:eastAsia="ru-RU"/>
        </w:rPr>
        <w:t>О создании постоянно действующей комиссии по организации и проведению публичных слушаний в МО «</w:t>
      </w:r>
      <w:proofErr w:type="spellStart"/>
      <w:r w:rsidR="000C1B48">
        <w:rPr>
          <w:lang w:eastAsia="ru-RU"/>
        </w:rPr>
        <w:t>Саровское</w:t>
      </w:r>
      <w:proofErr w:type="spellEnd"/>
      <w:r>
        <w:rPr>
          <w:lang w:eastAsia="ru-RU"/>
        </w:rPr>
        <w:t xml:space="preserve"> сельское поселение»</w:t>
      </w:r>
    </w:p>
    <w:p w:rsidR="00941695" w:rsidRDefault="00941695" w:rsidP="0094169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41695" w:rsidRPr="00731603" w:rsidRDefault="00941695" w:rsidP="00941695">
      <w:pPr>
        <w:pStyle w:val="a3"/>
        <w:ind w:firstLine="709"/>
        <w:jc w:val="both"/>
        <w:rPr>
          <w:lang w:eastAsia="ru-RU"/>
        </w:rPr>
      </w:pPr>
      <w:r w:rsidRPr="00731603">
        <w:rPr>
          <w:lang w:eastAsia="ru-RU"/>
        </w:rPr>
        <w:t>В соответствии с федеральным закон</w:t>
      </w:r>
      <w:r w:rsidR="00B02EF1">
        <w:rPr>
          <w:lang w:eastAsia="ru-RU"/>
        </w:rPr>
        <w:t>ом</w:t>
      </w:r>
      <w:r w:rsidRPr="00731603">
        <w:rPr>
          <w:lang w:eastAsia="ru-RU"/>
        </w:rPr>
        <w:t xml:space="preserve"> от </w:t>
      </w:r>
      <w:r>
        <w:rPr>
          <w:lang w:eastAsia="ru-RU"/>
        </w:rPr>
        <w:t>6 октября</w:t>
      </w:r>
      <w:r w:rsidRPr="00731603">
        <w:rPr>
          <w:lang w:eastAsia="ru-RU"/>
        </w:rPr>
        <w:t xml:space="preserve"> 200</w:t>
      </w:r>
      <w:r>
        <w:rPr>
          <w:lang w:eastAsia="ru-RU"/>
        </w:rPr>
        <w:t>3</w:t>
      </w:r>
      <w:r w:rsidRPr="00731603">
        <w:rPr>
          <w:lang w:eastAsia="ru-RU"/>
        </w:rPr>
        <w:t> г. N 1</w:t>
      </w:r>
      <w:r>
        <w:rPr>
          <w:lang w:eastAsia="ru-RU"/>
        </w:rPr>
        <w:t>31-ФЗ</w:t>
      </w:r>
      <w:r>
        <w:rPr>
          <w:lang w:eastAsia="ru-RU"/>
        </w:rPr>
        <w:br/>
        <w:t>"Об общих принципах организации местного самоуправления в Российской Федерации</w:t>
      </w:r>
      <w:r w:rsidRPr="00731603">
        <w:rPr>
          <w:lang w:eastAsia="ru-RU"/>
        </w:rPr>
        <w:t xml:space="preserve">", </w:t>
      </w:r>
      <w:r>
        <w:rPr>
          <w:lang w:eastAsia="ru-RU"/>
        </w:rPr>
        <w:t>Положением о публичных слушаниях в муниципальном образовании «</w:t>
      </w:r>
      <w:proofErr w:type="spellStart"/>
      <w:r w:rsidR="000C1B48">
        <w:rPr>
          <w:lang w:eastAsia="ru-RU"/>
        </w:rPr>
        <w:t>Саровское</w:t>
      </w:r>
      <w:proofErr w:type="spellEnd"/>
      <w:r>
        <w:rPr>
          <w:lang w:eastAsia="ru-RU"/>
        </w:rPr>
        <w:t xml:space="preserve"> сельское поселение» </w:t>
      </w:r>
    </w:p>
    <w:p w:rsidR="00941695" w:rsidRPr="000F3FD9" w:rsidRDefault="00941695" w:rsidP="00941695">
      <w:pPr>
        <w:ind w:firstLine="540"/>
        <w:jc w:val="both"/>
        <w:rPr>
          <w:sz w:val="24"/>
          <w:szCs w:val="24"/>
        </w:rPr>
      </w:pPr>
    </w:p>
    <w:p w:rsidR="00941695" w:rsidRDefault="00941695" w:rsidP="0094169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41695" w:rsidRDefault="00941695" w:rsidP="009416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Создать </w:t>
      </w:r>
      <w:r w:rsidRPr="00576580">
        <w:rPr>
          <w:sz w:val="24"/>
          <w:szCs w:val="24"/>
        </w:rPr>
        <w:t>постоянно действующ</w:t>
      </w:r>
      <w:r>
        <w:rPr>
          <w:sz w:val="24"/>
          <w:szCs w:val="24"/>
        </w:rPr>
        <w:t>ую</w:t>
      </w:r>
      <w:r w:rsidRPr="0057658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ю </w:t>
      </w:r>
      <w:r w:rsidRPr="00576580">
        <w:rPr>
          <w:sz w:val="24"/>
          <w:szCs w:val="24"/>
        </w:rPr>
        <w:t>по организации и проведению публичных слушаний в МО «</w:t>
      </w:r>
      <w:proofErr w:type="spellStart"/>
      <w:r w:rsidR="000C1B48">
        <w:rPr>
          <w:sz w:val="24"/>
          <w:szCs w:val="24"/>
        </w:rPr>
        <w:t>Саровское</w:t>
      </w:r>
      <w:proofErr w:type="spellEnd"/>
      <w:r w:rsidRPr="00576580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941695" w:rsidRDefault="00941695" w:rsidP="009416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Утвердить состав </w:t>
      </w:r>
      <w:r w:rsidRPr="00576580">
        <w:rPr>
          <w:sz w:val="24"/>
          <w:szCs w:val="24"/>
        </w:rPr>
        <w:t>постоянно действующ</w:t>
      </w:r>
      <w:r>
        <w:rPr>
          <w:sz w:val="24"/>
          <w:szCs w:val="24"/>
        </w:rPr>
        <w:t>ей</w:t>
      </w:r>
      <w:r w:rsidRPr="0057658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 xml:space="preserve">и </w:t>
      </w:r>
      <w:r w:rsidRPr="00576580">
        <w:rPr>
          <w:sz w:val="24"/>
          <w:szCs w:val="24"/>
        </w:rPr>
        <w:t>по организации и проведению публичных слушаний в МО «</w:t>
      </w:r>
      <w:proofErr w:type="spellStart"/>
      <w:r w:rsidR="000C1B48">
        <w:rPr>
          <w:sz w:val="24"/>
          <w:szCs w:val="24"/>
        </w:rPr>
        <w:t>Саровское</w:t>
      </w:r>
      <w:proofErr w:type="spellEnd"/>
      <w:r w:rsidRPr="00576580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 № 1.</w:t>
      </w:r>
    </w:p>
    <w:p w:rsidR="00941695" w:rsidRPr="00576580" w:rsidRDefault="00941695" w:rsidP="00941695">
      <w:pPr>
        <w:pStyle w:val="a3"/>
        <w:ind w:firstLine="709"/>
        <w:jc w:val="both"/>
      </w:pPr>
      <w:r>
        <w:rPr>
          <w:lang w:eastAsia="ru-RU"/>
        </w:rPr>
        <w:t>3</w:t>
      </w:r>
      <w:r w:rsidRPr="00731603">
        <w:rPr>
          <w:lang w:eastAsia="ru-RU"/>
        </w:rPr>
        <w:t xml:space="preserve">. </w:t>
      </w:r>
      <w:r w:rsidRPr="00576580">
        <w:rPr>
          <w:lang w:eastAsia="ru-RU"/>
        </w:rPr>
        <w:t xml:space="preserve">Утвердить </w:t>
      </w:r>
      <w:r w:rsidRPr="00576580">
        <w:t xml:space="preserve">Положение «О постоянно действующей комиссии по </w:t>
      </w:r>
      <w:r>
        <w:t>организации</w:t>
      </w:r>
      <w:r w:rsidRPr="00576580">
        <w:t xml:space="preserve"> и проведению публичных слушаний</w:t>
      </w:r>
      <w:r>
        <w:t xml:space="preserve"> в МО «</w:t>
      </w:r>
      <w:proofErr w:type="spellStart"/>
      <w:r w:rsidR="000C1B48">
        <w:t>Саровское</w:t>
      </w:r>
      <w:proofErr w:type="spellEnd"/>
      <w:r>
        <w:t xml:space="preserve"> сельское поселение</w:t>
      </w:r>
      <w:r w:rsidRPr="00576580">
        <w:t>»</w:t>
      </w:r>
      <w:r>
        <w:t xml:space="preserve"> согласно Приложению № 2.</w:t>
      </w:r>
    </w:p>
    <w:p w:rsidR="00941695" w:rsidRPr="00731603" w:rsidRDefault="00941695" w:rsidP="00941695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731603">
        <w:t xml:space="preserve">Опубликовать настоящее постановление в Ведомостях органов местного самоуправления </w:t>
      </w:r>
      <w:proofErr w:type="spellStart"/>
      <w:r w:rsidR="000C1B48">
        <w:t>Саровского</w:t>
      </w:r>
      <w:proofErr w:type="spellEnd"/>
      <w:r w:rsidRPr="00731603">
        <w:t xml:space="preserve"> сельского поселения.</w:t>
      </w:r>
    </w:p>
    <w:p w:rsidR="00941695" w:rsidRDefault="00941695" w:rsidP="00941695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731603">
        <w:rPr>
          <w:lang w:eastAsia="ru-RU"/>
        </w:rPr>
        <w:t>. Контроль над  исполнением настоящего постановления оставляю за собой.</w:t>
      </w:r>
    </w:p>
    <w:p w:rsidR="000C1B48" w:rsidRPr="00731603" w:rsidRDefault="000C1B48" w:rsidP="00941695">
      <w:pPr>
        <w:pStyle w:val="a3"/>
        <w:ind w:firstLine="709"/>
        <w:jc w:val="both"/>
        <w:rPr>
          <w:lang w:eastAsia="ru-RU"/>
        </w:rPr>
      </w:pPr>
    </w:p>
    <w:p w:rsidR="00941695" w:rsidRPr="00731603" w:rsidRDefault="00941695" w:rsidP="00941695">
      <w:pPr>
        <w:jc w:val="both"/>
        <w:rPr>
          <w:sz w:val="24"/>
          <w:szCs w:val="24"/>
        </w:rPr>
      </w:pPr>
    </w:p>
    <w:p w:rsidR="00941695" w:rsidRDefault="00941695" w:rsidP="00941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              </w:t>
      </w:r>
      <w:r w:rsidR="000C1B48">
        <w:rPr>
          <w:sz w:val="24"/>
          <w:szCs w:val="24"/>
        </w:rPr>
        <w:t>В.Н. Викторов</w:t>
      </w: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>
      <w:pPr>
        <w:rPr>
          <w:sz w:val="18"/>
          <w:szCs w:val="18"/>
        </w:rPr>
      </w:pPr>
    </w:p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/>
    <w:p w:rsidR="00941695" w:rsidRDefault="00941695" w:rsidP="00941695">
      <w:pPr>
        <w:ind w:left="5529"/>
        <w:jc w:val="right"/>
      </w:pPr>
      <w:r w:rsidRPr="00731603">
        <w:t xml:space="preserve">Приложение </w:t>
      </w:r>
      <w:r>
        <w:t>№ 1</w:t>
      </w:r>
    </w:p>
    <w:p w:rsidR="00941695" w:rsidRPr="00731603" w:rsidRDefault="00941695" w:rsidP="00941695">
      <w:pPr>
        <w:ind w:left="5529"/>
        <w:jc w:val="right"/>
      </w:pPr>
      <w:r w:rsidRPr="00731603">
        <w:t xml:space="preserve">к Постановлению Администрации </w:t>
      </w:r>
      <w:proofErr w:type="spellStart"/>
      <w:r w:rsidR="000C1B48">
        <w:t>Саровского</w:t>
      </w:r>
      <w:proofErr w:type="spellEnd"/>
      <w:r w:rsidRPr="00731603">
        <w:t xml:space="preserve"> сельского поселения от </w:t>
      </w:r>
      <w:r w:rsidR="000C1B48">
        <w:t>11</w:t>
      </w:r>
      <w:r w:rsidRPr="00731603">
        <w:t>.0</w:t>
      </w:r>
      <w:r w:rsidR="000C1B48">
        <w:t>9</w:t>
      </w:r>
      <w:r w:rsidRPr="00731603">
        <w:t xml:space="preserve">.2013 №  </w:t>
      </w:r>
      <w:r>
        <w:t>1</w:t>
      </w:r>
      <w:r w:rsidR="000C1B48">
        <w:t>36</w:t>
      </w:r>
    </w:p>
    <w:p w:rsidR="00941695" w:rsidRPr="00731603" w:rsidRDefault="00941695" w:rsidP="0094169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</w:p>
    <w:p w:rsidR="00941695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 xml:space="preserve">СОСТАВ </w:t>
      </w:r>
    </w:p>
    <w:p w:rsidR="00941695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 xml:space="preserve">постоянно действующей комиссии по организации </w:t>
      </w:r>
    </w:p>
    <w:p w:rsidR="00941695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 xml:space="preserve">и проведению публичных слушаний </w:t>
      </w:r>
    </w:p>
    <w:p w:rsidR="00941695" w:rsidRPr="00576580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>в МО «</w:t>
      </w:r>
      <w:proofErr w:type="spellStart"/>
      <w:r w:rsidR="000C1B48">
        <w:rPr>
          <w:b/>
          <w:sz w:val="24"/>
          <w:szCs w:val="24"/>
        </w:rPr>
        <w:t>Саровское</w:t>
      </w:r>
      <w:proofErr w:type="spellEnd"/>
      <w:r w:rsidRPr="00576580">
        <w:rPr>
          <w:b/>
          <w:sz w:val="24"/>
          <w:szCs w:val="24"/>
        </w:rPr>
        <w:t xml:space="preserve"> сельское поселение»</w:t>
      </w:r>
    </w:p>
    <w:p w:rsidR="00941695" w:rsidRDefault="00941695" w:rsidP="0094169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6"/>
        <w:gridCol w:w="5777"/>
      </w:tblGrid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777" w:type="dxa"/>
          </w:tcPr>
          <w:p w:rsidR="00941695" w:rsidRPr="00984803" w:rsidRDefault="000C1B48" w:rsidP="0033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 В.Н. , глава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941695" w:rsidRPr="00984803" w:rsidRDefault="000C1B48" w:rsidP="000C1B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Лутчикова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r w:rsidR="00941695" w:rsidRPr="00984803">
              <w:rPr>
                <w:sz w:val="24"/>
                <w:szCs w:val="24"/>
              </w:rPr>
              <w:t xml:space="preserve"> заместитель Главы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1695" w:rsidRPr="00984803">
              <w:rPr>
                <w:sz w:val="24"/>
                <w:szCs w:val="24"/>
              </w:rPr>
              <w:t xml:space="preserve">сельского поселения по </w:t>
            </w:r>
            <w:r>
              <w:rPr>
                <w:sz w:val="24"/>
                <w:szCs w:val="24"/>
              </w:rPr>
              <w:t>вопросам ЖКХ, благоустройства, имущественных и земельных отношений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941695" w:rsidRPr="00984803" w:rsidRDefault="000C1B48" w:rsidP="000C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Хохлова Л.В., </w:t>
            </w:r>
            <w:r w:rsidR="00941695" w:rsidRPr="00984803">
              <w:rPr>
                <w:sz w:val="24"/>
                <w:szCs w:val="24"/>
              </w:rPr>
              <w:t xml:space="preserve"> специалист по делопроизводству и </w:t>
            </w:r>
            <w:r>
              <w:rPr>
                <w:sz w:val="24"/>
                <w:szCs w:val="24"/>
              </w:rPr>
              <w:t xml:space="preserve">кадровым вопросам </w:t>
            </w:r>
            <w:r w:rsidR="00941695" w:rsidRPr="00984803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1695" w:rsidRPr="0098480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:rsidR="00941695" w:rsidRPr="00984803" w:rsidRDefault="000C1B48" w:rsidP="0033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О.В. , специалист 1 категории, главный бухгалтер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941695" w:rsidRPr="00984803" w:rsidRDefault="000C1B48" w:rsidP="0033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Фатеева О.В., специалист 2 категории по работе с населением по вопросам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941695" w:rsidP="00330454">
            <w:pPr>
              <w:rPr>
                <w:b/>
                <w:sz w:val="24"/>
                <w:szCs w:val="24"/>
              </w:rPr>
            </w:pPr>
            <w:r w:rsidRPr="0098480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941695" w:rsidRPr="00984803" w:rsidRDefault="000C1B48" w:rsidP="0033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Васильковская Н.А. , бухгалтер администрации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02EF1" w:rsidRPr="00984803" w:rsidTr="00330454">
        <w:tc>
          <w:tcPr>
            <w:tcW w:w="534" w:type="dxa"/>
          </w:tcPr>
          <w:p w:rsidR="00B02EF1" w:rsidRPr="00984803" w:rsidRDefault="00B02EF1" w:rsidP="00330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B02EF1" w:rsidRPr="00984803" w:rsidRDefault="00B02EF1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B02EF1" w:rsidRDefault="00B02EF1" w:rsidP="0033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 С.В.</w:t>
            </w:r>
            <w:r w:rsidRPr="00984803">
              <w:rPr>
                <w:sz w:val="24"/>
                <w:szCs w:val="24"/>
              </w:rPr>
              <w:t xml:space="preserve">, председатель Совета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84803">
              <w:rPr>
                <w:sz w:val="24"/>
                <w:szCs w:val="24"/>
              </w:rPr>
              <w:t>сельского поселения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B02EF1" w:rsidP="00330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416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941695" w:rsidRPr="00984803" w:rsidRDefault="00B02EF1" w:rsidP="000C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В.Г., депутат Совета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B02EF1" w:rsidP="00330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416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941695" w:rsidRPr="00984803" w:rsidRDefault="000C1B48" w:rsidP="000C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Томилов В.А., </w:t>
            </w:r>
            <w:r w:rsidR="00941695" w:rsidRPr="00984803">
              <w:rPr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1695" w:rsidRPr="00984803">
              <w:rPr>
                <w:sz w:val="24"/>
                <w:szCs w:val="24"/>
              </w:rPr>
              <w:t>сельского поселения</w:t>
            </w:r>
          </w:p>
        </w:tc>
      </w:tr>
      <w:tr w:rsidR="00941695" w:rsidRPr="00984803" w:rsidTr="00330454">
        <w:tc>
          <w:tcPr>
            <w:tcW w:w="534" w:type="dxa"/>
          </w:tcPr>
          <w:p w:rsidR="00941695" w:rsidRPr="00984803" w:rsidRDefault="00B02EF1" w:rsidP="00330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941695" w:rsidRPr="00984803" w:rsidRDefault="00941695" w:rsidP="0033045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941695" w:rsidRPr="00984803" w:rsidRDefault="00B02EF1" w:rsidP="00B0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 А.П., </w:t>
            </w:r>
            <w:r w:rsidR="00941695" w:rsidRPr="00984803">
              <w:rPr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sz w:val="24"/>
                <w:szCs w:val="24"/>
              </w:rPr>
              <w:t>Саровского</w:t>
            </w:r>
            <w:proofErr w:type="spellEnd"/>
            <w:r w:rsidR="00941695" w:rsidRPr="00984803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jc w:val="center"/>
        <w:rPr>
          <w:sz w:val="24"/>
          <w:szCs w:val="24"/>
        </w:rPr>
      </w:pPr>
    </w:p>
    <w:p w:rsidR="00941695" w:rsidRDefault="00941695" w:rsidP="00941695">
      <w:pPr>
        <w:rPr>
          <w:sz w:val="24"/>
          <w:szCs w:val="24"/>
        </w:rPr>
      </w:pPr>
    </w:p>
    <w:p w:rsidR="00941695" w:rsidRDefault="00941695" w:rsidP="00941695">
      <w:pPr>
        <w:ind w:left="5529"/>
        <w:jc w:val="right"/>
      </w:pPr>
    </w:p>
    <w:p w:rsidR="00941695" w:rsidRDefault="00941695" w:rsidP="00941695">
      <w:pPr>
        <w:ind w:left="5529"/>
        <w:jc w:val="right"/>
      </w:pPr>
      <w:r w:rsidRPr="00731603">
        <w:t xml:space="preserve">Приложение </w:t>
      </w:r>
      <w:r>
        <w:t>№ 2</w:t>
      </w:r>
    </w:p>
    <w:p w:rsidR="00941695" w:rsidRPr="00731603" w:rsidRDefault="00941695" w:rsidP="00941695">
      <w:pPr>
        <w:ind w:left="5529"/>
        <w:jc w:val="right"/>
      </w:pPr>
      <w:r w:rsidRPr="00731603">
        <w:t xml:space="preserve">к </w:t>
      </w:r>
      <w:r w:rsidR="00B02EF1">
        <w:t>п</w:t>
      </w:r>
      <w:r w:rsidRPr="00731603">
        <w:t xml:space="preserve">остановлению Администрации </w:t>
      </w:r>
      <w:proofErr w:type="spellStart"/>
      <w:r w:rsidR="00B02EF1">
        <w:t>Саровского</w:t>
      </w:r>
      <w:proofErr w:type="spellEnd"/>
      <w:r w:rsidR="00B02EF1">
        <w:t xml:space="preserve"> </w:t>
      </w:r>
      <w:r w:rsidRPr="00731603">
        <w:t xml:space="preserve">сельского поселения от </w:t>
      </w:r>
      <w:r w:rsidR="00B02EF1">
        <w:t>11</w:t>
      </w:r>
      <w:r w:rsidRPr="00731603">
        <w:t>.0</w:t>
      </w:r>
      <w:r w:rsidR="00B02EF1">
        <w:t>9</w:t>
      </w:r>
      <w:r w:rsidRPr="00731603">
        <w:t xml:space="preserve">.2013 № </w:t>
      </w:r>
      <w:r>
        <w:t>1</w:t>
      </w:r>
      <w:r w:rsidR="00B02EF1">
        <w:t>36</w:t>
      </w:r>
    </w:p>
    <w:p w:rsidR="00941695" w:rsidRPr="003E512F" w:rsidRDefault="00941695" w:rsidP="00941695">
      <w:pPr>
        <w:rPr>
          <w:b/>
          <w:sz w:val="24"/>
          <w:szCs w:val="24"/>
        </w:rPr>
      </w:pPr>
    </w:p>
    <w:p w:rsidR="00941695" w:rsidRDefault="00941695" w:rsidP="00941695">
      <w:pPr>
        <w:jc w:val="center"/>
        <w:rPr>
          <w:b/>
          <w:sz w:val="24"/>
          <w:szCs w:val="24"/>
        </w:rPr>
      </w:pPr>
      <w:r w:rsidRPr="003E512F">
        <w:rPr>
          <w:rStyle w:val="a4"/>
          <w:bCs w:val="0"/>
          <w:sz w:val="24"/>
          <w:szCs w:val="24"/>
        </w:rPr>
        <w:t>ПОЛОЖЕНИЕ</w:t>
      </w:r>
      <w:r w:rsidRPr="003E512F">
        <w:rPr>
          <w:b/>
          <w:sz w:val="24"/>
          <w:szCs w:val="24"/>
        </w:rPr>
        <w:br/>
      </w:r>
      <w:r w:rsidRPr="003E512F">
        <w:rPr>
          <w:rStyle w:val="a4"/>
          <w:bCs w:val="0"/>
          <w:sz w:val="24"/>
          <w:szCs w:val="24"/>
        </w:rPr>
        <w:t>о постоянно действующей комиссии по</w:t>
      </w:r>
      <w:r w:rsidRPr="00576580">
        <w:rPr>
          <w:b/>
          <w:sz w:val="24"/>
          <w:szCs w:val="24"/>
        </w:rPr>
        <w:t xml:space="preserve"> организации </w:t>
      </w:r>
    </w:p>
    <w:p w:rsidR="00941695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 xml:space="preserve">и проведению публичных слушаний </w:t>
      </w:r>
    </w:p>
    <w:p w:rsidR="00941695" w:rsidRPr="00576580" w:rsidRDefault="00941695" w:rsidP="00941695">
      <w:pPr>
        <w:jc w:val="center"/>
        <w:rPr>
          <w:b/>
          <w:sz w:val="24"/>
          <w:szCs w:val="24"/>
        </w:rPr>
      </w:pPr>
      <w:r w:rsidRPr="00576580">
        <w:rPr>
          <w:b/>
          <w:sz w:val="24"/>
          <w:szCs w:val="24"/>
        </w:rPr>
        <w:t>в МО «</w:t>
      </w:r>
      <w:proofErr w:type="spellStart"/>
      <w:r w:rsidR="00B02EF1">
        <w:rPr>
          <w:b/>
          <w:sz w:val="24"/>
          <w:szCs w:val="24"/>
        </w:rPr>
        <w:t>Саровское</w:t>
      </w:r>
      <w:proofErr w:type="spellEnd"/>
      <w:r w:rsidRPr="00576580">
        <w:rPr>
          <w:b/>
          <w:sz w:val="24"/>
          <w:szCs w:val="24"/>
        </w:rPr>
        <w:t xml:space="preserve"> сельское поселение»</w:t>
      </w:r>
    </w:p>
    <w:p w:rsidR="00941695" w:rsidRDefault="00941695" w:rsidP="00941695">
      <w:pPr>
        <w:pStyle w:val="4"/>
        <w:jc w:val="center"/>
        <w:rPr>
          <w:rStyle w:val="a4"/>
          <w:rFonts w:ascii="Times New Roman" w:hAnsi="Times New Roman"/>
          <w:sz w:val="24"/>
          <w:szCs w:val="24"/>
        </w:rPr>
      </w:pPr>
      <w:r w:rsidRPr="003E512F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6059F7">
        <w:rPr>
          <w:color w:val="030000"/>
          <w:sz w:val="24"/>
          <w:szCs w:val="24"/>
        </w:rPr>
        <w:t xml:space="preserve">1.1 </w:t>
      </w:r>
      <w:r w:rsidRPr="00E77D8B">
        <w:rPr>
          <w:color w:val="030000"/>
          <w:sz w:val="24"/>
          <w:szCs w:val="24"/>
        </w:rPr>
        <w:t xml:space="preserve">Настоящее Положение регулирует компетенцию, регламент работы комиссии по организации и проведению публичных слушаний </w:t>
      </w:r>
      <w:r>
        <w:rPr>
          <w:color w:val="030000"/>
          <w:sz w:val="24"/>
          <w:szCs w:val="24"/>
        </w:rPr>
        <w:t>в МО «</w:t>
      </w:r>
      <w:proofErr w:type="spellStart"/>
      <w:r w:rsidR="00B02EF1">
        <w:rPr>
          <w:color w:val="030000"/>
          <w:sz w:val="24"/>
          <w:szCs w:val="24"/>
        </w:rPr>
        <w:t>Саровское</w:t>
      </w:r>
      <w:proofErr w:type="spellEnd"/>
      <w:r>
        <w:rPr>
          <w:color w:val="030000"/>
          <w:sz w:val="24"/>
          <w:szCs w:val="24"/>
        </w:rPr>
        <w:t xml:space="preserve"> сельское поселение» </w:t>
      </w:r>
      <w:r w:rsidRPr="00E77D8B">
        <w:rPr>
          <w:color w:val="030000"/>
          <w:sz w:val="24"/>
          <w:szCs w:val="24"/>
        </w:rPr>
        <w:t>(далее - Комиссия) и порядок принятия Комиссией решений.</w:t>
      </w:r>
    </w:p>
    <w:p w:rsidR="00941695" w:rsidRPr="006059F7" w:rsidRDefault="00941695" w:rsidP="00941695"/>
    <w:p w:rsidR="00941695" w:rsidRPr="00731603" w:rsidRDefault="00941695" w:rsidP="00941695">
      <w:pPr>
        <w:pStyle w:val="a3"/>
        <w:ind w:firstLine="709"/>
        <w:jc w:val="both"/>
        <w:rPr>
          <w:lang w:eastAsia="ru-RU"/>
        </w:rPr>
      </w:pPr>
      <w:r w:rsidRPr="003E512F">
        <w:t>1.</w:t>
      </w:r>
      <w:r>
        <w:t>2</w:t>
      </w:r>
      <w:r w:rsidRPr="003E512F">
        <w:t xml:space="preserve"> </w:t>
      </w:r>
      <w:r>
        <w:t xml:space="preserve">Комиссия создана согласно Положению </w:t>
      </w:r>
      <w:r>
        <w:rPr>
          <w:lang w:eastAsia="ru-RU"/>
        </w:rPr>
        <w:t>о публичных слушаниях в муниципальном образовании «</w:t>
      </w:r>
      <w:proofErr w:type="spellStart"/>
      <w:r w:rsidR="00B02EF1">
        <w:rPr>
          <w:lang w:eastAsia="ru-RU"/>
        </w:rPr>
        <w:t>Саровское</w:t>
      </w:r>
      <w:proofErr w:type="spellEnd"/>
      <w:r>
        <w:rPr>
          <w:lang w:eastAsia="ru-RU"/>
        </w:rPr>
        <w:t xml:space="preserve"> сельское поселение». </w:t>
      </w:r>
    </w:p>
    <w:p w:rsidR="00941695" w:rsidRPr="003E512F" w:rsidRDefault="00941695" w:rsidP="00941695">
      <w:pPr>
        <w:pStyle w:val="a5"/>
        <w:ind w:firstLine="708"/>
        <w:jc w:val="both"/>
      </w:pPr>
      <w:r w:rsidRPr="003E512F">
        <w:t>1.</w:t>
      </w:r>
      <w:r>
        <w:t>3</w:t>
      </w:r>
      <w:proofErr w:type="gramStart"/>
      <w:r w:rsidRPr="003E512F">
        <w:t xml:space="preserve"> В</w:t>
      </w:r>
      <w:proofErr w:type="gramEnd"/>
      <w:r w:rsidRPr="003E512F">
        <w:t xml:space="preserve"> состав </w:t>
      </w:r>
      <w:r>
        <w:t>К</w:t>
      </w:r>
      <w:r w:rsidRPr="003E512F">
        <w:t xml:space="preserve">омиссии входит </w:t>
      </w:r>
      <w:r>
        <w:t xml:space="preserve">10 </w:t>
      </w:r>
      <w:r w:rsidRPr="003E512F">
        <w:t>(</w:t>
      </w:r>
      <w:r>
        <w:t>десять</w:t>
      </w:r>
      <w:r w:rsidRPr="003E512F">
        <w:t xml:space="preserve">) постоянных членов комиссии. Постоянными членами комиссии являются: председатель </w:t>
      </w:r>
      <w:r>
        <w:t>комиссии,</w:t>
      </w:r>
      <w:r w:rsidRPr="003E512F">
        <w:t xml:space="preserve"> заместитель </w:t>
      </w:r>
      <w:r>
        <w:t>председателя комиссии</w:t>
      </w:r>
      <w:r w:rsidRPr="003E512F">
        <w:t xml:space="preserve">, секретарь </w:t>
      </w:r>
      <w:r>
        <w:t>комиссии и</w:t>
      </w:r>
      <w:r w:rsidRPr="003E512F">
        <w:t xml:space="preserve"> члены комиссии</w:t>
      </w:r>
      <w:r>
        <w:t xml:space="preserve">. Состав комиссии утверждается постановлением Администрации </w:t>
      </w:r>
      <w:proofErr w:type="spellStart"/>
      <w:r w:rsidR="00B02EF1">
        <w:t>Саровского</w:t>
      </w:r>
      <w:proofErr w:type="spellEnd"/>
      <w:r>
        <w:t xml:space="preserve"> сельского поселения. </w:t>
      </w:r>
    </w:p>
    <w:p w:rsidR="00941695" w:rsidRPr="006059F7" w:rsidRDefault="00941695" w:rsidP="00941695">
      <w:pPr>
        <w:pStyle w:val="a5"/>
        <w:jc w:val="center"/>
        <w:rPr>
          <w:b/>
        </w:rPr>
      </w:pPr>
      <w:r w:rsidRPr="006059F7">
        <w:rPr>
          <w:rStyle w:val="a4"/>
          <w:b w:val="0"/>
        </w:rPr>
        <w:t>2. Основные</w:t>
      </w:r>
      <w:r>
        <w:rPr>
          <w:rStyle w:val="a4"/>
          <w:b w:val="0"/>
        </w:rPr>
        <w:t xml:space="preserve"> задачи,</w:t>
      </w:r>
      <w:r w:rsidRPr="006059F7">
        <w:rPr>
          <w:rStyle w:val="a4"/>
          <w:b w:val="0"/>
        </w:rPr>
        <w:t xml:space="preserve"> функции </w:t>
      </w:r>
      <w:r>
        <w:rPr>
          <w:rStyle w:val="a4"/>
          <w:b w:val="0"/>
        </w:rPr>
        <w:t>и полномочия Комиссии</w:t>
      </w:r>
    </w:p>
    <w:p w:rsidR="00941695" w:rsidRDefault="00941695" w:rsidP="00941695">
      <w:pPr>
        <w:pStyle w:val="a5"/>
        <w:ind w:firstLine="708"/>
        <w:jc w:val="both"/>
      </w:pPr>
      <w:r w:rsidRPr="003E512F">
        <w:t>В основные функции постоянно действующей комиссии входит: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2.1. Задачами Комиссии являются: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 xml:space="preserve">2.1.1. Проведение в установленном порядке публичных слушаний </w:t>
      </w:r>
      <w:r>
        <w:rPr>
          <w:color w:val="030000"/>
          <w:sz w:val="24"/>
          <w:szCs w:val="24"/>
        </w:rPr>
        <w:t>в МО</w:t>
      </w:r>
      <w:r w:rsidR="00B02EF1">
        <w:rPr>
          <w:color w:val="030000"/>
          <w:sz w:val="24"/>
          <w:szCs w:val="24"/>
        </w:rPr>
        <w:t xml:space="preserve"> </w:t>
      </w:r>
      <w:r>
        <w:rPr>
          <w:color w:val="030000"/>
          <w:sz w:val="24"/>
          <w:szCs w:val="24"/>
        </w:rPr>
        <w:t>«</w:t>
      </w:r>
      <w:proofErr w:type="spellStart"/>
      <w:r w:rsidR="00B02EF1">
        <w:rPr>
          <w:color w:val="030000"/>
          <w:sz w:val="24"/>
          <w:szCs w:val="24"/>
        </w:rPr>
        <w:t>Саровское</w:t>
      </w:r>
      <w:proofErr w:type="spellEnd"/>
      <w:r w:rsidR="00B02EF1">
        <w:rPr>
          <w:color w:val="030000"/>
          <w:sz w:val="24"/>
          <w:szCs w:val="24"/>
        </w:rPr>
        <w:t xml:space="preserve"> </w:t>
      </w:r>
      <w:r>
        <w:rPr>
          <w:color w:val="030000"/>
          <w:sz w:val="24"/>
          <w:szCs w:val="24"/>
        </w:rPr>
        <w:t>сельское поселение».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 xml:space="preserve">2.1.2. Информирование жителей поселения о </w:t>
      </w:r>
      <w:r>
        <w:rPr>
          <w:color w:val="030000"/>
          <w:sz w:val="24"/>
          <w:szCs w:val="24"/>
        </w:rPr>
        <w:t>проведении публичных слушаний</w:t>
      </w:r>
      <w:r w:rsidRPr="00E77D8B">
        <w:rPr>
          <w:color w:val="030000"/>
          <w:sz w:val="24"/>
          <w:szCs w:val="24"/>
        </w:rPr>
        <w:t xml:space="preserve">, выявление общественного мнения, предложений и рекомендаций по </w:t>
      </w:r>
      <w:r>
        <w:rPr>
          <w:color w:val="030000"/>
          <w:sz w:val="24"/>
          <w:szCs w:val="24"/>
        </w:rPr>
        <w:t>проектам муниципальных правовых актов органов местного самоуправления</w:t>
      </w:r>
      <w:r w:rsidRPr="006059F7">
        <w:rPr>
          <w:color w:val="030000"/>
          <w:sz w:val="24"/>
          <w:szCs w:val="24"/>
        </w:rPr>
        <w:t xml:space="preserve"> </w:t>
      </w:r>
      <w:r>
        <w:rPr>
          <w:color w:val="030000"/>
          <w:sz w:val="24"/>
          <w:szCs w:val="24"/>
        </w:rPr>
        <w:t>МО «</w:t>
      </w:r>
      <w:proofErr w:type="spellStart"/>
      <w:r w:rsidR="00B02EF1">
        <w:rPr>
          <w:color w:val="030000"/>
          <w:sz w:val="24"/>
          <w:szCs w:val="24"/>
        </w:rPr>
        <w:t>Саровское</w:t>
      </w:r>
      <w:proofErr w:type="spellEnd"/>
      <w:r>
        <w:rPr>
          <w:color w:val="030000"/>
          <w:sz w:val="24"/>
          <w:szCs w:val="24"/>
        </w:rPr>
        <w:t xml:space="preserve"> сельское поселение».</w:t>
      </w:r>
    </w:p>
    <w:p w:rsidR="00941695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2.1.3. Подготовка заключени</w:t>
      </w:r>
      <w:r>
        <w:rPr>
          <w:color w:val="030000"/>
          <w:sz w:val="24"/>
          <w:szCs w:val="24"/>
        </w:rPr>
        <w:t>й</w:t>
      </w:r>
      <w:r w:rsidRPr="00E77D8B">
        <w:rPr>
          <w:color w:val="030000"/>
          <w:sz w:val="24"/>
          <w:szCs w:val="24"/>
        </w:rPr>
        <w:t xml:space="preserve"> Комисс</w:t>
      </w:r>
      <w:r>
        <w:rPr>
          <w:color w:val="030000"/>
          <w:sz w:val="24"/>
          <w:szCs w:val="24"/>
        </w:rPr>
        <w:t>ии по итогам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 Функциями Комиссии являются: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2.2.1. Составление плана мероприятий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 xml:space="preserve">2.2.4. Регистрация жителей </w:t>
      </w:r>
      <w:proofErr w:type="spellStart"/>
      <w:r w:rsidR="00B02EF1">
        <w:rPr>
          <w:color w:val="030000"/>
          <w:sz w:val="24"/>
          <w:szCs w:val="24"/>
        </w:rPr>
        <w:t>Саровского</w:t>
      </w:r>
      <w:proofErr w:type="spellEnd"/>
      <w:r w:rsidRPr="00E77D8B">
        <w:rPr>
          <w:color w:val="030000"/>
          <w:sz w:val="24"/>
          <w:szCs w:val="24"/>
        </w:rPr>
        <w:t xml:space="preserve"> сельского поселения, желающих выступать на публичных слушаниях.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2.2.5. Организация и проведение мероприятий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2.2.6. Составление протокола при проведении мероприятий, заседаний Комиссии и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2.2.7. Сбор, обработка и анализ информации, полученной в процессе публичных слушаний для подготовки заключения о</w:t>
      </w:r>
      <w:r>
        <w:rPr>
          <w:color w:val="030000"/>
          <w:sz w:val="24"/>
          <w:szCs w:val="24"/>
        </w:rPr>
        <w:t xml:space="preserve"> результатах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lastRenderedPageBreak/>
        <w:t xml:space="preserve">2.2.8. Иные предусмотренные законом и правовыми актами органов местного самоуправления </w:t>
      </w:r>
      <w:proofErr w:type="spellStart"/>
      <w:r w:rsidR="00B02EF1">
        <w:rPr>
          <w:color w:val="030000"/>
          <w:sz w:val="24"/>
          <w:szCs w:val="24"/>
        </w:rPr>
        <w:t>Саровского</w:t>
      </w:r>
      <w:proofErr w:type="spellEnd"/>
      <w:r w:rsidRPr="00E77D8B">
        <w:rPr>
          <w:color w:val="030000"/>
          <w:sz w:val="24"/>
          <w:szCs w:val="24"/>
        </w:rPr>
        <w:t xml:space="preserve"> сельского поселения функции.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2.3. Полномочия Комиссии: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 xml:space="preserve">2.3.1. Принятие решений о форме, теме и содержании планируемых мероприятий </w:t>
      </w:r>
      <w:r>
        <w:rPr>
          <w:color w:val="030000"/>
          <w:sz w:val="24"/>
          <w:szCs w:val="24"/>
        </w:rPr>
        <w:t xml:space="preserve"> </w:t>
      </w:r>
      <w:r w:rsidRPr="00E77D8B">
        <w:rPr>
          <w:color w:val="030000"/>
          <w:sz w:val="24"/>
          <w:szCs w:val="24"/>
        </w:rPr>
        <w:t>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2.3.2. Утверждение плана мероприятий, подлежащих проведению в процессе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2.3.3. Определение времени и места приема замечаний и предложений участников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2.3.4. Утверждение протокола публичных слушаний.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2.3.5. Утверждение заключен</w:t>
      </w:r>
      <w:r>
        <w:rPr>
          <w:color w:val="030000"/>
          <w:sz w:val="24"/>
          <w:szCs w:val="24"/>
        </w:rPr>
        <w:t>ия по итогам публичных слушаний.</w:t>
      </w:r>
    </w:p>
    <w:p w:rsidR="00941695" w:rsidRDefault="00941695" w:rsidP="00941695">
      <w:pPr>
        <w:shd w:val="clear" w:color="auto" w:fill="FFFFFF"/>
        <w:spacing w:line="276" w:lineRule="auto"/>
        <w:jc w:val="center"/>
        <w:rPr>
          <w:color w:val="030000"/>
          <w:sz w:val="24"/>
          <w:szCs w:val="24"/>
        </w:rPr>
      </w:pPr>
    </w:p>
    <w:p w:rsidR="00941695" w:rsidRDefault="00941695" w:rsidP="00941695">
      <w:pPr>
        <w:shd w:val="clear" w:color="auto" w:fill="FFFFFF"/>
        <w:spacing w:line="276" w:lineRule="auto"/>
        <w:jc w:val="center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 Порядок проведения заседаний Комиссии и принятия решений</w:t>
      </w:r>
    </w:p>
    <w:p w:rsidR="00941695" w:rsidRPr="00E77D8B" w:rsidRDefault="00941695" w:rsidP="00941695">
      <w:pPr>
        <w:shd w:val="clear" w:color="auto" w:fill="FFFFFF"/>
        <w:spacing w:line="276" w:lineRule="auto"/>
        <w:jc w:val="center"/>
        <w:rPr>
          <w:color w:val="030000"/>
          <w:sz w:val="24"/>
          <w:szCs w:val="24"/>
        </w:rPr>
      </w:pP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  <w:r>
        <w:rPr>
          <w:color w:val="030000"/>
          <w:sz w:val="24"/>
          <w:szCs w:val="24"/>
        </w:rPr>
        <w:t xml:space="preserve"> </w:t>
      </w:r>
      <w:r w:rsidRPr="00E77D8B">
        <w:rPr>
          <w:color w:val="030000"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3.3.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3.4. По результатам заседаний Комиссии в 5-дневный срок составляется протокол, который подписывается присутствовавшими участниками Комиссии и утверждается ее председателем.</w:t>
      </w:r>
      <w:r>
        <w:rPr>
          <w:color w:val="030000"/>
          <w:sz w:val="24"/>
          <w:szCs w:val="24"/>
        </w:rPr>
        <w:t xml:space="preserve"> </w:t>
      </w:r>
      <w:r w:rsidRPr="00E77D8B">
        <w:rPr>
          <w:color w:val="030000"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3.6.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41695" w:rsidRPr="00E77D8B" w:rsidRDefault="00941695" w:rsidP="00941695">
      <w:pPr>
        <w:shd w:val="clear" w:color="auto" w:fill="FFFFFF"/>
        <w:spacing w:line="276" w:lineRule="auto"/>
        <w:ind w:firstLine="708"/>
        <w:jc w:val="both"/>
        <w:rPr>
          <w:color w:val="030000"/>
          <w:sz w:val="24"/>
          <w:szCs w:val="24"/>
        </w:rPr>
      </w:pPr>
      <w:r w:rsidRPr="00E77D8B">
        <w:rPr>
          <w:color w:val="030000"/>
          <w:sz w:val="24"/>
          <w:szCs w:val="24"/>
        </w:rPr>
        <w:t>3.8. Результаты публичных слушаний оформляются заключением Комиссии.</w:t>
      </w:r>
    </w:p>
    <w:p w:rsidR="00941695" w:rsidRPr="001A197A" w:rsidRDefault="00941695" w:rsidP="00941695">
      <w:pPr>
        <w:pStyle w:val="a5"/>
        <w:jc w:val="center"/>
        <w:rPr>
          <w:b/>
        </w:rPr>
      </w:pPr>
      <w:r>
        <w:rPr>
          <w:rStyle w:val="a4"/>
          <w:b w:val="0"/>
        </w:rPr>
        <w:t>4</w:t>
      </w:r>
      <w:r w:rsidRPr="001A197A">
        <w:rPr>
          <w:rStyle w:val="a4"/>
          <w:b w:val="0"/>
        </w:rPr>
        <w:t>. Заключительные положения</w:t>
      </w:r>
    </w:p>
    <w:p w:rsidR="00941695" w:rsidRPr="003E512F" w:rsidRDefault="00941695" w:rsidP="00941695">
      <w:pPr>
        <w:pStyle w:val="a5"/>
        <w:ind w:firstLine="708"/>
        <w:jc w:val="both"/>
      </w:pPr>
      <w:r>
        <w:t>Комиссия</w:t>
      </w:r>
      <w:r w:rsidRPr="003E512F">
        <w:t xml:space="preserve"> действует до ее отмены </w:t>
      </w:r>
      <w:r>
        <w:t xml:space="preserve">постановлением Администрации </w:t>
      </w:r>
      <w:proofErr w:type="spellStart"/>
      <w:r w:rsidR="00B02EF1">
        <w:t>Саровского</w:t>
      </w:r>
      <w:proofErr w:type="spellEnd"/>
      <w:r w:rsidR="00B02EF1">
        <w:t xml:space="preserve"> </w:t>
      </w:r>
      <w:r>
        <w:t xml:space="preserve">сельского поселения. </w:t>
      </w:r>
    </w:p>
    <w:p w:rsidR="00941695" w:rsidRPr="00C536D9" w:rsidRDefault="00941695" w:rsidP="00941695">
      <w:pPr>
        <w:jc w:val="center"/>
        <w:rPr>
          <w:sz w:val="24"/>
          <w:szCs w:val="24"/>
        </w:rPr>
      </w:pPr>
    </w:p>
    <w:p w:rsidR="00546B8A" w:rsidRPr="00941695" w:rsidRDefault="00546B8A" w:rsidP="00941695"/>
    <w:sectPr w:rsidR="00546B8A" w:rsidRPr="00941695" w:rsidSect="002573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95"/>
    <w:rsid w:val="000C1B48"/>
    <w:rsid w:val="002E4BC7"/>
    <w:rsid w:val="00433D7B"/>
    <w:rsid w:val="00546B8A"/>
    <w:rsid w:val="00891C5A"/>
    <w:rsid w:val="00941695"/>
    <w:rsid w:val="00A820A3"/>
    <w:rsid w:val="00B02EF1"/>
    <w:rsid w:val="00D1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416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6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94169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4">
    <w:name w:val="Strong"/>
    <w:basedOn w:val="a0"/>
    <w:uiPriority w:val="22"/>
    <w:qFormat/>
    <w:rsid w:val="00941695"/>
    <w:rPr>
      <w:b/>
      <w:bCs/>
    </w:rPr>
  </w:style>
  <w:style w:type="paragraph" w:styleId="a5">
    <w:name w:val="Normal (Web)"/>
    <w:basedOn w:val="a"/>
    <w:uiPriority w:val="99"/>
    <w:semiHidden/>
    <w:unhideWhenUsed/>
    <w:rsid w:val="009416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2013-10-07T09:53:00Z</dcterms:created>
  <dcterms:modified xsi:type="dcterms:W3CDTF">2013-10-07T10:42:00Z</dcterms:modified>
</cp:coreProperties>
</file>