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D8" w:rsidRPr="00F34EF2" w:rsidRDefault="00C271D8" w:rsidP="00C271D8">
      <w:pPr>
        <w:jc w:val="center"/>
        <w:rPr>
          <w:b/>
        </w:rPr>
      </w:pPr>
      <w:bookmarkStart w:id="0" w:name="_GoBack"/>
      <w:bookmarkEnd w:id="0"/>
      <w:r w:rsidRPr="00D30E41">
        <w:rPr>
          <w:b/>
          <w:sz w:val="28"/>
          <w:szCs w:val="28"/>
        </w:rPr>
        <w:t xml:space="preserve">АДМИНИСТРАЦИЯ </w:t>
      </w:r>
      <w:r w:rsidRPr="00F34EF2">
        <w:rPr>
          <w:b/>
        </w:rPr>
        <w:t>САРОВСКОГО СЕЛЬСКОГО ПОСЕЛЕНИЯ</w:t>
      </w:r>
    </w:p>
    <w:p w:rsidR="00C271D8" w:rsidRPr="00F34EF2" w:rsidRDefault="00C271D8" w:rsidP="00C271D8">
      <w:pPr>
        <w:jc w:val="center"/>
        <w:rPr>
          <w:b/>
        </w:rPr>
      </w:pPr>
      <w:r w:rsidRPr="00F34EF2">
        <w:rPr>
          <w:b/>
        </w:rPr>
        <w:t>КОЛПАШЕВСКОГО РАЙОНА ТОМСКОЙ ОБЛАСТИ</w:t>
      </w:r>
    </w:p>
    <w:p w:rsidR="00C271D8" w:rsidRPr="00F34EF2" w:rsidRDefault="00C271D8" w:rsidP="00C271D8">
      <w:pPr>
        <w:jc w:val="center"/>
        <w:rPr>
          <w:b/>
        </w:rPr>
      </w:pPr>
    </w:p>
    <w:p w:rsidR="00C271D8" w:rsidRPr="00F34EF2" w:rsidRDefault="00C271D8" w:rsidP="00C271D8">
      <w:pPr>
        <w:jc w:val="center"/>
        <w:rPr>
          <w:b/>
        </w:rPr>
      </w:pPr>
    </w:p>
    <w:p w:rsidR="00C271D8" w:rsidRPr="00F34EF2" w:rsidRDefault="00C271D8" w:rsidP="00C271D8">
      <w:pPr>
        <w:jc w:val="center"/>
      </w:pPr>
      <w:r w:rsidRPr="00F34EF2">
        <w:rPr>
          <w:b/>
        </w:rPr>
        <w:t>ПОСТАНОВЛЕНИЕ</w:t>
      </w:r>
    </w:p>
    <w:p w:rsidR="00C271D8" w:rsidRPr="00F34EF2" w:rsidRDefault="00C271D8" w:rsidP="00C271D8"/>
    <w:p w:rsidR="00C271D8" w:rsidRPr="00E75043" w:rsidRDefault="00C271D8" w:rsidP="00C271D8">
      <w:pPr>
        <w:rPr>
          <w:color w:val="000000"/>
        </w:rPr>
      </w:pPr>
    </w:p>
    <w:p w:rsidR="00C271D8" w:rsidRPr="00E75043" w:rsidRDefault="00E75043" w:rsidP="00C271D8">
      <w:pPr>
        <w:tabs>
          <w:tab w:val="left" w:pos="7380"/>
        </w:tabs>
        <w:rPr>
          <w:color w:val="000000"/>
        </w:rPr>
      </w:pPr>
      <w:r w:rsidRPr="00E75043">
        <w:rPr>
          <w:color w:val="000000"/>
        </w:rPr>
        <w:t>12</w:t>
      </w:r>
      <w:r w:rsidR="00C271D8" w:rsidRPr="00E75043">
        <w:rPr>
          <w:color w:val="000000"/>
        </w:rPr>
        <w:t>.0</w:t>
      </w:r>
      <w:r w:rsidRPr="00E75043">
        <w:rPr>
          <w:color w:val="000000"/>
        </w:rPr>
        <w:t>3</w:t>
      </w:r>
      <w:r w:rsidR="00C271D8" w:rsidRPr="00E75043">
        <w:rPr>
          <w:color w:val="000000"/>
        </w:rPr>
        <w:t xml:space="preserve">.2015                                                                                               № </w:t>
      </w:r>
      <w:r w:rsidRPr="00E75043">
        <w:rPr>
          <w:color w:val="000000"/>
        </w:rPr>
        <w:t>27</w:t>
      </w:r>
    </w:p>
    <w:p w:rsidR="00C271D8" w:rsidRPr="00F34EF2" w:rsidRDefault="00C271D8" w:rsidP="00C271D8">
      <w:pPr>
        <w:jc w:val="center"/>
      </w:pPr>
      <w:r w:rsidRPr="00F34EF2">
        <w:t>п. Большая Саровка</w:t>
      </w:r>
    </w:p>
    <w:p w:rsidR="00C271D8" w:rsidRPr="00F34EF2" w:rsidRDefault="00C271D8" w:rsidP="00C271D8"/>
    <w:p w:rsidR="0029494B" w:rsidRPr="009765D4" w:rsidRDefault="0029494B" w:rsidP="009765D4">
      <w:pPr>
        <w:autoSpaceDE w:val="0"/>
        <w:autoSpaceDN w:val="0"/>
        <w:adjustRightInd w:val="0"/>
        <w:ind w:right="5115"/>
      </w:pPr>
    </w:p>
    <w:p w:rsidR="005319E0" w:rsidRPr="00F93832" w:rsidRDefault="005319E0" w:rsidP="005319E0">
      <w:pPr>
        <w:pStyle w:val="ConsPlusTitle"/>
        <w:widowControl/>
        <w:autoSpaceDE w:val="0"/>
        <w:autoSpaceDN w:val="0"/>
        <w:adjustRightInd w:val="0"/>
        <w:ind w:right="42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 утверждении  Административного регламента предоставления муниципальной услуги </w:t>
      </w:r>
      <w:r w:rsidRPr="00F93832">
        <w:rPr>
          <w:rFonts w:ascii="Times New Roman" w:hAnsi="Times New Roman" w:cs="Times New Roman"/>
          <w:sz w:val="24"/>
        </w:rPr>
        <w:t>«</w:t>
      </w:r>
      <w:r w:rsidR="00896661">
        <w:rPr>
          <w:rFonts w:ascii="Times New Roman" w:hAnsi="Times New Roman" w:cs="Times New Roman"/>
          <w:sz w:val="24"/>
        </w:rPr>
        <w:t>Присвоение адреса объекту недвижимости</w:t>
      </w:r>
      <w:r>
        <w:rPr>
          <w:rFonts w:ascii="Times New Roman" w:hAnsi="Times New Roman" w:cs="Times New Roman"/>
          <w:sz w:val="24"/>
        </w:rPr>
        <w:t>»</w:t>
      </w:r>
    </w:p>
    <w:p w:rsidR="005319E0" w:rsidRDefault="005319E0" w:rsidP="005319E0">
      <w:pPr>
        <w:autoSpaceDE w:val="0"/>
        <w:autoSpaceDN w:val="0"/>
        <w:adjustRightInd w:val="0"/>
        <w:rPr>
          <w:color w:val="000000"/>
        </w:rPr>
      </w:pPr>
    </w:p>
    <w:p w:rsidR="00896661" w:rsidRPr="00896661" w:rsidRDefault="00896661" w:rsidP="0089666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6661">
        <w:rPr>
          <w:color w:val="000000"/>
        </w:rPr>
        <w:t xml:space="preserve">В соответствии с </w:t>
      </w:r>
      <w:hyperlink r:id="rId8" w:history="1">
        <w:r w:rsidRPr="00896661">
          <w:rPr>
            <w:rStyle w:val="a6"/>
            <w:color w:val="000000"/>
          </w:rPr>
          <w:t>Федеральным законом</w:t>
        </w:r>
      </w:hyperlink>
      <w:r w:rsidRPr="00896661">
        <w:rPr>
          <w:color w:val="000000"/>
        </w:rPr>
        <w:t xml:space="preserve"> от 27.07.2010 "Об организации предоставления государственных и муниципальных услуг", </w:t>
      </w:r>
      <w:hyperlink r:id="rId9" w:history="1">
        <w:r w:rsidRPr="00896661">
          <w:rPr>
            <w:rStyle w:val="a6"/>
            <w:color w:val="000000"/>
          </w:rPr>
          <w:t>Постановлением</w:t>
        </w:r>
      </w:hyperlink>
      <w:r w:rsidRPr="00896661">
        <w:rPr>
          <w:color w:val="000000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муниципального образования </w:t>
      </w:r>
      <w:r w:rsidR="00C271D8">
        <w:rPr>
          <w:color w:val="000000"/>
        </w:rPr>
        <w:t>«Саровское сельское поселение»</w:t>
      </w:r>
    </w:p>
    <w:p w:rsidR="00896661" w:rsidRPr="00896661" w:rsidRDefault="00896661" w:rsidP="00182CD1">
      <w:pPr>
        <w:jc w:val="both"/>
        <w:rPr>
          <w:color w:val="000000"/>
        </w:rPr>
      </w:pPr>
    </w:p>
    <w:p w:rsidR="00182CD1" w:rsidRDefault="00182CD1" w:rsidP="00182CD1">
      <w:pPr>
        <w:jc w:val="both"/>
        <w:rPr>
          <w:color w:val="000000"/>
        </w:rPr>
      </w:pPr>
      <w:r>
        <w:rPr>
          <w:color w:val="000000"/>
        </w:rPr>
        <w:t xml:space="preserve">ПОСТАНОВЛЯЮ: </w:t>
      </w: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319E0" w:rsidRPr="005319E0" w:rsidRDefault="00182CD1" w:rsidP="005319E0">
      <w:pPr>
        <w:pStyle w:val="ConsPlusTitle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</w:rPr>
      </w:pPr>
      <w:r w:rsidRPr="005319E0">
        <w:rPr>
          <w:rFonts w:ascii="Times New Roman" w:hAnsi="Times New Roman" w:cs="Times New Roman"/>
          <w:sz w:val="24"/>
        </w:rPr>
        <w:t xml:space="preserve">            1. </w:t>
      </w:r>
      <w:r w:rsidR="005319E0" w:rsidRPr="005319E0">
        <w:rPr>
          <w:rFonts w:ascii="Times New Roman" w:hAnsi="Times New Roman" w:cs="Times New Roman"/>
          <w:sz w:val="24"/>
        </w:rPr>
        <w:t>Утвердить Административный регламент  предоставления муниципальной услуги «</w:t>
      </w:r>
      <w:r w:rsidR="00896661">
        <w:rPr>
          <w:rFonts w:ascii="Times New Roman" w:hAnsi="Times New Roman" w:cs="Times New Roman"/>
          <w:sz w:val="24"/>
        </w:rPr>
        <w:t>Присвоение адреса объекту недвижимости</w:t>
      </w:r>
      <w:r w:rsidR="005319E0" w:rsidRPr="005319E0">
        <w:rPr>
          <w:rFonts w:ascii="Times New Roman" w:hAnsi="Times New Roman" w:cs="Times New Roman"/>
          <w:sz w:val="24"/>
          <w:lang w:eastAsia="ru-RU"/>
        </w:rPr>
        <w:t xml:space="preserve">» </w:t>
      </w:r>
      <w:r w:rsidR="005319E0" w:rsidRPr="005319E0">
        <w:rPr>
          <w:rFonts w:ascii="Times New Roman" w:hAnsi="Times New Roman" w:cs="Times New Roman"/>
          <w:sz w:val="24"/>
        </w:rPr>
        <w:t xml:space="preserve">согласно приложению к настоящему постановлению. </w:t>
      </w:r>
    </w:p>
    <w:p w:rsidR="00182CD1" w:rsidRPr="005319E0" w:rsidRDefault="00182CD1" w:rsidP="005319E0">
      <w:pPr>
        <w:pStyle w:val="ConsPlusTitle"/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5319E0">
        <w:rPr>
          <w:rFonts w:ascii="Times New Roman" w:hAnsi="Times New Roman" w:cs="Times New Roman"/>
          <w:sz w:val="24"/>
        </w:rPr>
        <w:t xml:space="preserve">2. Настоящее постановление опубликовать в Ведомостях органов местного самоуправления </w:t>
      </w:r>
      <w:r w:rsidR="00C271D8">
        <w:rPr>
          <w:rFonts w:ascii="Times New Roman" w:hAnsi="Times New Roman" w:cs="Times New Roman"/>
          <w:sz w:val="24"/>
        </w:rPr>
        <w:t>Саровского</w:t>
      </w:r>
      <w:r w:rsidRPr="005319E0">
        <w:rPr>
          <w:rFonts w:ascii="Times New Roman" w:hAnsi="Times New Roman" w:cs="Times New Roman"/>
          <w:sz w:val="24"/>
        </w:rPr>
        <w:t xml:space="preserve"> сельского поселения и разместить на официальном сайте муниципального образования </w:t>
      </w:r>
      <w:r w:rsidR="00C271D8">
        <w:rPr>
          <w:rFonts w:ascii="Times New Roman" w:hAnsi="Times New Roman" w:cs="Times New Roman"/>
          <w:sz w:val="24"/>
        </w:rPr>
        <w:t>«Саровское сельское поселение»</w:t>
      </w:r>
      <w:r w:rsidRPr="005319E0">
        <w:rPr>
          <w:rFonts w:ascii="Times New Roman" w:hAnsi="Times New Roman" w:cs="Times New Roman"/>
          <w:sz w:val="24"/>
        </w:rPr>
        <w:t xml:space="preserve"> в сети Интернет.</w:t>
      </w:r>
    </w:p>
    <w:p w:rsidR="00182CD1" w:rsidRPr="005319E0" w:rsidRDefault="00182CD1" w:rsidP="00182CD1">
      <w:pPr>
        <w:autoSpaceDE w:val="0"/>
        <w:autoSpaceDN w:val="0"/>
        <w:adjustRightInd w:val="0"/>
        <w:ind w:firstLine="708"/>
        <w:jc w:val="both"/>
      </w:pPr>
      <w:r w:rsidRPr="005319E0">
        <w:rPr>
          <w:color w:val="000000"/>
        </w:rPr>
        <w:t xml:space="preserve">3.  </w:t>
      </w:r>
      <w:r w:rsidRPr="005319E0">
        <w:t xml:space="preserve">Контроль за исполнением настоящего постановления оставляю за собой. </w:t>
      </w:r>
    </w:p>
    <w:p w:rsidR="00182CD1" w:rsidRPr="005319E0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182CD1" w:rsidP="00182CD1">
      <w:pPr>
        <w:autoSpaceDE w:val="0"/>
        <w:autoSpaceDN w:val="0"/>
        <w:adjustRightInd w:val="0"/>
        <w:ind w:firstLine="708"/>
        <w:jc w:val="both"/>
      </w:pPr>
    </w:p>
    <w:p w:rsidR="00182CD1" w:rsidRDefault="00182CD1" w:rsidP="00182CD1">
      <w:pPr>
        <w:jc w:val="both"/>
      </w:pPr>
      <w:r>
        <w:t xml:space="preserve">          Глав</w:t>
      </w:r>
      <w:r w:rsidR="00C271D8">
        <w:t>а</w:t>
      </w:r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</w:t>
      </w:r>
      <w:r w:rsidR="00C271D8">
        <w:t>Н</w:t>
      </w:r>
      <w:r>
        <w:t xml:space="preserve">. </w:t>
      </w:r>
      <w:r w:rsidR="00C271D8">
        <w:t>Викторов</w:t>
      </w:r>
    </w:p>
    <w:p w:rsidR="00182CD1" w:rsidRDefault="00182CD1" w:rsidP="00182CD1">
      <w:pPr>
        <w:jc w:val="both"/>
      </w:pPr>
    </w:p>
    <w:p w:rsidR="00182CD1" w:rsidRDefault="00182CD1" w:rsidP="00182CD1">
      <w:pPr>
        <w:jc w:val="both"/>
      </w:pPr>
    </w:p>
    <w:p w:rsidR="0029494B" w:rsidRDefault="0029494B" w:rsidP="0029494B">
      <w:pPr>
        <w:jc w:val="both"/>
      </w:pPr>
    </w:p>
    <w:p w:rsidR="0029494B" w:rsidRDefault="0029494B" w:rsidP="0029494B">
      <w:pPr>
        <w:jc w:val="both"/>
      </w:pPr>
    </w:p>
    <w:p w:rsidR="0029494B" w:rsidRDefault="0029494B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5319E0" w:rsidRDefault="005319E0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896661" w:rsidRDefault="00896661" w:rsidP="0029494B">
      <w:pPr>
        <w:jc w:val="both"/>
      </w:pPr>
    </w:p>
    <w:p w:rsidR="00F53598" w:rsidRDefault="00F53598" w:rsidP="0029494B">
      <w:pPr>
        <w:jc w:val="both"/>
      </w:pPr>
    </w:p>
    <w:p w:rsidR="0029494B" w:rsidRDefault="0029494B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9494B" w:rsidRDefault="0029494B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постановлению Администрации </w:t>
      </w:r>
    </w:p>
    <w:p w:rsidR="0029494B" w:rsidRDefault="00C271D8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>Саровского</w:t>
      </w:r>
      <w:r w:rsidR="0029494B">
        <w:rPr>
          <w:sz w:val="20"/>
          <w:szCs w:val="20"/>
        </w:rPr>
        <w:t xml:space="preserve"> сельского поселения</w:t>
      </w:r>
    </w:p>
    <w:p w:rsidR="0029494B" w:rsidRDefault="00FD3C11" w:rsidP="0029494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9494B">
        <w:rPr>
          <w:sz w:val="20"/>
          <w:szCs w:val="20"/>
        </w:rPr>
        <w:t>т</w:t>
      </w:r>
      <w:r w:rsidR="00C271D8">
        <w:rPr>
          <w:sz w:val="20"/>
          <w:szCs w:val="20"/>
        </w:rPr>
        <w:t xml:space="preserve"> </w:t>
      </w:r>
      <w:r w:rsidR="00AF1229">
        <w:rPr>
          <w:sz w:val="20"/>
          <w:szCs w:val="20"/>
        </w:rPr>
        <w:t>12</w:t>
      </w:r>
      <w:r w:rsidR="00C271D8">
        <w:rPr>
          <w:sz w:val="20"/>
          <w:szCs w:val="20"/>
        </w:rPr>
        <w:t>.0</w:t>
      </w:r>
      <w:r w:rsidR="00AF1229">
        <w:rPr>
          <w:sz w:val="20"/>
          <w:szCs w:val="20"/>
        </w:rPr>
        <w:t>3</w:t>
      </w:r>
      <w:r w:rsidR="00C271D8">
        <w:rPr>
          <w:sz w:val="20"/>
          <w:szCs w:val="20"/>
        </w:rPr>
        <w:t>.2015</w:t>
      </w:r>
      <w:r w:rsidR="0029494B">
        <w:rPr>
          <w:sz w:val="20"/>
          <w:szCs w:val="20"/>
        </w:rPr>
        <w:t xml:space="preserve"> № </w:t>
      </w:r>
      <w:r w:rsidR="00AF1229">
        <w:rPr>
          <w:sz w:val="20"/>
          <w:szCs w:val="20"/>
        </w:rPr>
        <w:t>27</w:t>
      </w:r>
    </w:p>
    <w:p w:rsidR="00896661" w:rsidRDefault="00896661" w:rsidP="0089666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6661" w:rsidRPr="00B43DC9" w:rsidRDefault="00896661" w:rsidP="0089666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3DC9">
        <w:rPr>
          <w:rFonts w:ascii="Times New Roman" w:hAnsi="Times New Roman" w:cs="Times New Roman"/>
          <w:sz w:val="24"/>
          <w:szCs w:val="24"/>
        </w:rPr>
        <w:t>АДМИНИСТРАТИВНЫЙ  РЕГЛАМЕНТ</w:t>
      </w:r>
    </w:p>
    <w:p w:rsidR="00896661" w:rsidRPr="0044489D" w:rsidRDefault="00896661" w:rsidP="00896661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B43DC9">
        <w:rPr>
          <w:rFonts w:ascii="Times New Roman" w:hAnsi="Times New Roman" w:cs="Times New Roman"/>
          <w:b/>
          <w:bCs/>
          <w:sz w:val="24"/>
        </w:rPr>
        <w:t xml:space="preserve">предоставления </w:t>
      </w:r>
      <w:r w:rsidRPr="008E6A89">
        <w:rPr>
          <w:rFonts w:ascii="Times New Roman" w:hAnsi="Times New Roman" w:cs="Times New Roman"/>
          <w:b/>
          <w:bCs/>
          <w:sz w:val="24"/>
        </w:rPr>
        <w:t>муниципальной услуги «</w:t>
      </w:r>
      <w:r w:rsidRPr="008E6A89">
        <w:rPr>
          <w:rFonts w:ascii="Times New Roman" w:hAnsi="Times New Roman" w:cs="Times New Roman"/>
          <w:b/>
          <w:sz w:val="24"/>
        </w:rPr>
        <w:t>Присвоение адреса объекту недвижимости</w:t>
      </w:r>
      <w:r w:rsidRPr="008E6A89">
        <w:rPr>
          <w:rFonts w:ascii="Times New Roman" w:hAnsi="Times New Roman" w:cs="Times New Roman"/>
          <w:b/>
          <w:bCs/>
          <w:sz w:val="24"/>
        </w:rPr>
        <w:t>»</w:t>
      </w:r>
      <w:r w:rsidRPr="00B43DC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96661" w:rsidRDefault="00896661" w:rsidP="00896661">
      <w:pPr>
        <w:pStyle w:val="1"/>
        <w:rPr>
          <w:sz w:val="24"/>
        </w:rPr>
      </w:pPr>
      <w:bookmarkStart w:id="1" w:name="sub_12"/>
    </w:p>
    <w:p w:rsidR="00896661" w:rsidRPr="00896661" w:rsidRDefault="00896661" w:rsidP="00896661">
      <w:pPr>
        <w:pStyle w:val="1"/>
        <w:rPr>
          <w:b/>
          <w:sz w:val="24"/>
        </w:rPr>
      </w:pPr>
      <w:r>
        <w:rPr>
          <w:b/>
          <w:sz w:val="24"/>
        </w:rPr>
        <w:t>1</w:t>
      </w:r>
      <w:r w:rsidRPr="00896661">
        <w:rPr>
          <w:b/>
          <w:sz w:val="24"/>
        </w:rPr>
        <w:t>. Общие положения</w:t>
      </w:r>
      <w:bookmarkEnd w:id="1"/>
    </w:p>
    <w:p w:rsidR="00896661" w:rsidRDefault="00896661" w:rsidP="00896661">
      <w:pPr>
        <w:ind w:firstLine="720"/>
        <w:jc w:val="both"/>
      </w:pPr>
      <w:bookmarkStart w:id="2" w:name="sub_9"/>
      <w:r>
        <w:t xml:space="preserve">1. Административный регламент предоставления муниципальной услуги "Присвоение адреса объекту недвижимости" (далее - Административный регламент) определяет сроки и последовательность действий (административных процедур) при предоставлении Администрацией </w:t>
      </w:r>
      <w:r w:rsidR="00C271D8">
        <w:t>Саровского</w:t>
      </w:r>
      <w:r>
        <w:t xml:space="preserve"> сельского поселения (далее -Администрация) муниципальной услуги, а также порядок взаимодействия между структурными подразделениями Администрации, их муниципальными служащими, взаимодействия Администрации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bookmarkStart w:id="3" w:name="sub_5"/>
      <w:r w:rsidRPr="00896661">
        <w:rPr>
          <w:color w:val="000000"/>
        </w:rPr>
        <w:t xml:space="preserve">2. Административный регламент предоставления муниципальной услуги (далее - регламент) разработан  на основании </w:t>
      </w:r>
      <w:hyperlink r:id="rId10" w:history="1">
        <w:r w:rsidRPr="00896661">
          <w:rPr>
            <w:rStyle w:val="a6"/>
            <w:color w:val="000000"/>
          </w:rPr>
          <w:t>части 1 статьи 13</w:t>
        </w:r>
      </w:hyperlink>
      <w:r w:rsidRPr="00896661">
        <w:rPr>
          <w:color w:val="000000"/>
        </w:rPr>
        <w:t xml:space="preserve"> Федерального закона от 27.07.2010 N 210-ФЗ "Об организации предоставления государственных и муниципальных услуг", </w:t>
      </w:r>
      <w:hyperlink r:id="rId11" w:history="1">
        <w:r w:rsidRPr="00896661">
          <w:rPr>
            <w:rStyle w:val="a6"/>
            <w:color w:val="000000"/>
          </w:rPr>
          <w:t>Постановления</w:t>
        </w:r>
      </w:hyperlink>
      <w:r w:rsidRPr="00896661">
        <w:rPr>
          <w:color w:val="000000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bookmarkStart w:id="4" w:name="sub_6"/>
      <w:bookmarkEnd w:id="3"/>
      <w:r w:rsidRPr="00896661">
        <w:rPr>
          <w:color w:val="000000"/>
        </w:rPr>
        <w:t>3. Заявителями являются физические, юридические лица, являющиеся собственниками объектов недвижимого имущества.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bookmarkStart w:id="5" w:name="sub_7"/>
      <w:bookmarkEnd w:id="4"/>
      <w:r w:rsidRPr="00896661">
        <w:rPr>
          <w:color w:val="000000"/>
        </w:rPr>
        <w:t>4. Порядок информирования о предоставлении муниципальной услуги.</w:t>
      </w:r>
    </w:p>
    <w:bookmarkEnd w:id="5"/>
    <w:p w:rsidR="00896661" w:rsidRDefault="00896661" w:rsidP="00896661">
      <w:pPr>
        <w:ind w:firstLine="720"/>
        <w:jc w:val="both"/>
      </w:pPr>
      <w:r>
        <w:t>4.1</w:t>
      </w:r>
      <w:r w:rsidRPr="008E6A89">
        <w:t xml:space="preserve"> </w:t>
      </w:r>
      <w:r>
        <w:t>Информация о местонахождении, графике работы, справочных телефонах Администрации:</w:t>
      </w:r>
    </w:p>
    <w:p w:rsidR="00896661" w:rsidRPr="009B722A" w:rsidRDefault="00896661" w:rsidP="0089666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Администрации</w:t>
      </w:r>
      <w:r w:rsidRPr="009B72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6364</w:t>
      </w:r>
      <w:r w:rsidR="007C602A"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z w:val="24"/>
          <w:szCs w:val="24"/>
        </w:rPr>
        <w:t xml:space="preserve"> </w:t>
      </w:r>
      <w:r w:rsidR="007C602A" w:rsidRPr="002315E2">
        <w:rPr>
          <w:rFonts w:ascii="Times New Roman" w:hAnsi="Times New Roman"/>
        </w:rPr>
        <w:t>Томская область, Колпашевский район, п. Большая Саровка, ул. Советская 35/2</w:t>
      </w:r>
      <w:r w:rsidRPr="009B722A">
        <w:rPr>
          <w:rFonts w:ascii="Times New Roman" w:hAnsi="Times New Roman"/>
          <w:sz w:val="24"/>
          <w:szCs w:val="24"/>
        </w:rPr>
        <w:t>;</w:t>
      </w:r>
    </w:p>
    <w:p w:rsidR="00896661" w:rsidRPr="009B722A" w:rsidRDefault="007C602A" w:rsidP="007C602A">
      <w:pPr>
        <w:jc w:val="both"/>
      </w:pPr>
      <w:r>
        <w:t xml:space="preserve">            </w:t>
      </w:r>
      <w:r w:rsidR="00896661" w:rsidRPr="009B722A">
        <w:t xml:space="preserve">График работы Администрации </w:t>
      </w:r>
      <w:r w:rsidR="00C271D8">
        <w:t>Саровского</w:t>
      </w:r>
      <w:r w:rsidR="00896661" w:rsidRPr="009B722A">
        <w:t xml:space="preserve">  сельского поселения:</w:t>
      </w:r>
    </w:p>
    <w:p w:rsidR="00C271D8" w:rsidRPr="001B6A2A" w:rsidRDefault="00C271D8" w:rsidP="00C271D8">
      <w:pPr>
        <w:pStyle w:val="ConsPlusNormal"/>
        <w:widowControl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6A2A">
        <w:rPr>
          <w:rFonts w:ascii="Times New Roman" w:hAnsi="Times New Roman" w:cs="Times New Roman"/>
          <w:sz w:val="24"/>
          <w:szCs w:val="24"/>
        </w:rPr>
        <w:t>Понедельник - пятница                       с 9.00 до 13.00, с 14.00 до 17.00</w:t>
      </w:r>
    </w:p>
    <w:p w:rsidR="00C271D8" w:rsidRPr="001B6A2A" w:rsidRDefault="00C271D8" w:rsidP="00C271D8">
      <w:pPr>
        <w:pStyle w:val="ConsPlusNormal"/>
        <w:widowControl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1B6A2A">
        <w:rPr>
          <w:rFonts w:ascii="Times New Roman" w:hAnsi="Times New Roman" w:cs="Times New Roman"/>
          <w:sz w:val="24"/>
          <w:szCs w:val="24"/>
        </w:rPr>
        <w:t xml:space="preserve">                     Суббота, воскресенье                          Выходной день  </w:t>
      </w:r>
    </w:p>
    <w:p w:rsidR="00C271D8" w:rsidRPr="001B6A2A" w:rsidRDefault="00896661" w:rsidP="00C271D8">
      <w:pPr>
        <w:ind w:firstLine="709"/>
        <w:jc w:val="both"/>
      </w:pPr>
      <w:r w:rsidRPr="009B722A">
        <w:t>Контактный телефон:</w:t>
      </w:r>
      <w:r w:rsidR="00C271D8" w:rsidRPr="001B6A2A">
        <w:t xml:space="preserve"> (38 254) 2-74-36;    </w:t>
      </w:r>
    </w:p>
    <w:p w:rsidR="00896661" w:rsidRPr="009B722A" w:rsidRDefault="00C271D8" w:rsidP="00C271D8">
      <w:pPr>
        <w:jc w:val="both"/>
      </w:pPr>
      <w:r w:rsidRPr="001B6A2A">
        <w:t>(38 254) 2-74-21</w:t>
      </w:r>
      <w:r>
        <w:t>.</w:t>
      </w:r>
    </w:p>
    <w:p w:rsidR="00C271D8" w:rsidRPr="001B6A2A" w:rsidRDefault="00C271D8" w:rsidP="00C271D8">
      <w:pPr>
        <w:autoSpaceDE w:val="0"/>
        <w:autoSpaceDN w:val="0"/>
        <w:adjustRightInd w:val="0"/>
        <w:ind w:firstLine="708"/>
        <w:jc w:val="both"/>
      </w:pPr>
      <w:r w:rsidRPr="001B6A2A">
        <w:t xml:space="preserve">Адреса электронной почты: </w:t>
      </w:r>
    </w:p>
    <w:p w:rsidR="00C271D8" w:rsidRPr="00C271D8" w:rsidRDefault="00C271D8" w:rsidP="00C271D8">
      <w:pPr>
        <w:autoSpaceDE w:val="0"/>
        <w:autoSpaceDN w:val="0"/>
        <w:adjustRightInd w:val="0"/>
        <w:ind w:firstLine="708"/>
        <w:jc w:val="both"/>
      </w:pPr>
      <w:r w:rsidRPr="00C271D8">
        <w:t xml:space="preserve">- </w:t>
      </w:r>
      <w:r w:rsidRPr="001B6A2A">
        <w:t>Е</w:t>
      </w:r>
      <w:r w:rsidRPr="00C271D8">
        <w:t>-</w:t>
      </w:r>
      <w:r w:rsidRPr="001B6A2A">
        <w:rPr>
          <w:lang w:val="en-US"/>
        </w:rPr>
        <w:t>mail</w:t>
      </w:r>
      <w:r w:rsidRPr="00C271D8">
        <w:t xml:space="preserve">: </w:t>
      </w:r>
      <w:hyperlink r:id="rId12" w:history="1">
        <w:r w:rsidRPr="001B6A2A">
          <w:rPr>
            <w:rStyle w:val="a3"/>
            <w:lang w:val="en-US"/>
          </w:rPr>
          <w:t>sarovka</w:t>
        </w:r>
        <w:r w:rsidRPr="00C271D8">
          <w:rPr>
            <w:rStyle w:val="a3"/>
          </w:rPr>
          <w:t>@</w:t>
        </w:r>
        <w:r w:rsidRPr="001B6A2A">
          <w:rPr>
            <w:rStyle w:val="a3"/>
            <w:lang w:val="en-US"/>
          </w:rPr>
          <w:t>tomsk</w:t>
        </w:r>
        <w:r w:rsidRPr="00C271D8">
          <w:rPr>
            <w:rStyle w:val="a3"/>
          </w:rPr>
          <w:t>.</w:t>
        </w:r>
        <w:r w:rsidRPr="001B6A2A">
          <w:rPr>
            <w:rStyle w:val="a3"/>
            <w:lang w:val="en-US"/>
          </w:rPr>
          <w:t>gov</w:t>
        </w:r>
        <w:r w:rsidRPr="00C271D8">
          <w:rPr>
            <w:rStyle w:val="a3"/>
          </w:rPr>
          <w:t>.</w:t>
        </w:r>
        <w:r w:rsidRPr="001B6A2A">
          <w:rPr>
            <w:rStyle w:val="a3"/>
            <w:lang w:val="en-US"/>
          </w:rPr>
          <w:t>ru</w:t>
        </w:r>
      </w:hyperlink>
    </w:p>
    <w:p w:rsidR="00C271D8" w:rsidRPr="001B6A2A" w:rsidRDefault="00C271D8" w:rsidP="00C271D8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1B6A2A">
        <w:t xml:space="preserve">- Официальный сайт органов местного самоуправления Саровского сельского поселения по адресу в сети Интернет: </w:t>
      </w:r>
      <w:hyperlink r:id="rId13" w:history="1">
        <w:r w:rsidRPr="001B6A2A">
          <w:rPr>
            <w:rStyle w:val="a3"/>
          </w:rPr>
          <w:t>http://</w:t>
        </w:r>
        <w:r w:rsidRPr="001B6A2A">
          <w:rPr>
            <w:rStyle w:val="a3"/>
            <w:lang w:val="en-US"/>
          </w:rPr>
          <w:t>saro</w:t>
        </w:r>
        <w:r w:rsidRPr="001B6A2A">
          <w:rPr>
            <w:rStyle w:val="a3"/>
            <w:lang w:val="en-US"/>
          </w:rPr>
          <w:t>v</w:t>
        </w:r>
        <w:r w:rsidRPr="001B6A2A">
          <w:rPr>
            <w:rStyle w:val="a3"/>
            <w:lang w:val="en-US"/>
          </w:rPr>
          <w:t>ka</w:t>
        </w:r>
        <w:r w:rsidRPr="001B6A2A">
          <w:rPr>
            <w:rStyle w:val="a3"/>
          </w:rPr>
          <w:t>.</w:t>
        </w:r>
        <w:r w:rsidRPr="001B6A2A">
          <w:rPr>
            <w:rStyle w:val="a3"/>
            <w:lang w:val="en-US"/>
          </w:rPr>
          <w:t>tom</w:t>
        </w:r>
        <w:r w:rsidRPr="001B6A2A">
          <w:rPr>
            <w:rStyle w:val="a3"/>
          </w:rPr>
          <w:t>.ru/</w:t>
        </w:r>
      </w:hyperlink>
    </w:p>
    <w:p w:rsidR="00896661" w:rsidRDefault="00896661" w:rsidP="00321C3F">
      <w:pPr>
        <w:autoSpaceDE w:val="0"/>
        <w:autoSpaceDN w:val="0"/>
        <w:adjustRightInd w:val="0"/>
        <w:ind w:firstLine="708"/>
        <w:jc w:val="both"/>
      </w:pPr>
      <w:r>
        <w:t xml:space="preserve">4.2. Сведения о муниципальной услуге и Административном регламенте размещаются на официальном сайте Администрации </w:t>
      </w:r>
      <w:r w:rsidR="00C271D8">
        <w:t>Саровского</w:t>
      </w:r>
      <w:r>
        <w:t xml:space="preserve"> сельского поселения в сети Интернет </w:t>
      </w:r>
      <w:r w:rsidRPr="00DC7AFB">
        <w:t>(</w:t>
      </w:r>
      <w:hyperlink r:id="rId14" w:history="1">
        <w:hyperlink r:id="rId15" w:history="1">
          <w:r w:rsidR="00321C3F" w:rsidRPr="001B6A2A">
            <w:rPr>
              <w:rStyle w:val="a3"/>
            </w:rPr>
            <w:t>http://</w:t>
          </w:r>
          <w:r w:rsidR="00321C3F" w:rsidRPr="001B6A2A">
            <w:rPr>
              <w:rStyle w:val="a3"/>
              <w:lang w:val="en-US"/>
            </w:rPr>
            <w:t>sarovka</w:t>
          </w:r>
          <w:r w:rsidR="00321C3F" w:rsidRPr="001B6A2A">
            <w:rPr>
              <w:rStyle w:val="a3"/>
            </w:rPr>
            <w:t>.</w:t>
          </w:r>
          <w:r w:rsidR="00321C3F" w:rsidRPr="001B6A2A">
            <w:rPr>
              <w:rStyle w:val="a3"/>
              <w:lang w:val="en-US"/>
            </w:rPr>
            <w:t>tom</w:t>
          </w:r>
          <w:r w:rsidR="00321C3F" w:rsidRPr="001B6A2A">
            <w:rPr>
              <w:rStyle w:val="a3"/>
            </w:rPr>
            <w:t>.ru/</w:t>
          </w:r>
        </w:hyperlink>
      </w:hyperlink>
      <w:r w:rsidRPr="00DC7AFB">
        <w:t>)</w:t>
      </w:r>
      <w:r>
        <w:t xml:space="preserve">, содержатся в автоматизированной информационной системе "Реестр государственных и муниципальных услуг Томской области" и доступны на портале государственных и муниципальных услуг Томской области </w:t>
      </w:r>
      <w:r w:rsidRPr="00321C3F">
        <w:rPr>
          <w:rStyle w:val="a3"/>
          <w:lang w:val="en-US"/>
        </w:rPr>
        <w:t>(</w:t>
      </w:r>
      <w:hyperlink r:id="rId16" w:history="1">
        <w:r w:rsidRPr="00321C3F">
          <w:rPr>
            <w:rStyle w:val="a3"/>
            <w:lang w:val="en-US"/>
          </w:rPr>
          <w:t>http://pgs.tomsk.gov.ru/portal/</w:t>
        </w:r>
      </w:hyperlink>
      <w:r>
        <w:t xml:space="preserve">) и едином портале государственных и муниципальных услуг </w:t>
      </w:r>
      <w:r w:rsidR="00321C3F">
        <w:t>(</w:t>
      </w:r>
      <w:r w:rsidR="00321C3F" w:rsidRPr="001B6A2A">
        <w:t xml:space="preserve"> </w:t>
      </w:r>
      <w:hyperlink r:id="rId17" w:history="1">
        <w:r w:rsidR="00321C3F" w:rsidRPr="001B6A2A">
          <w:rPr>
            <w:rStyle w:val="a3"/>
          </w:rPr>
          <w:t>http://pgs.to</w:t>
        </w:r>
        <w:r w:rsidR="00321C3F" w:rsidRPr="001B6A2A">
          <w:rPr>
            <w:rStyle w:val="a3"/>
          </w:rPr>
          <w:t>m</w:t>
        </w:r>
        <w:r w:rsidR="00321C3F" w:rsidRPr="001B6A2A">
          <w:rPr>
            <w:rStyle w:val="a3"/>
          </w:rPr>
          <w:t>sk.gov.ru/</w:t>
        </w:r>
      </w:hyperlink>
      <w:r>
        <w:t>).</w:t>
      </w:r>
    </w:p>
    <w:p w:rsidR="00896661" w:rsidRDefault="00896661" w:rsidP="00896661">
      <w:pPr>
        <w:pStyle w:val="1"/>
        <w:rPr>
          <w:sz w:val="26"/>
          <w:szCs w:val="26"/>
        </w:rPr>
      </w:pPr>
    </w:p>
    <w:p w:rsidR="00896661" w:rsidRPr="00896661" w:rsidRDefault="00896661" w:rsidP="00896661">
      <w:pPr>
        <w:pStyle w:val="1"/>
        <w:rPr>
          <w:b/>
          <w:sz w:val="24"/>
        </w:rPr>
      </w:pPr>
      <w:r w:rsidRPr="00896661">
        <w:rPr>
          <w:b/>
          <w:sz w:val="24"/>
        </w:rPr>
        <w:t>2. Стандарт предоставления</w:t>
      </w:r>
      <w:r w:rsidR="00321C3F">
        <w:rPr>
          <w:b/>
          <w:sz w:val="24"/>
        </w:rPr>
        <w:t xml:space="preserve"> </w:t>
      </w:r>
      <w:r w:rsidRPr="00896661">
        <w:rPr>
          <w:b/>
          <w:sz w:val="24"/>
        </w:rPr>
        <w:t>муниципальной услуги</w:t>
      </w:r>
    </w:p>
    <w:p w:rsidR="00896661" w:rsidRDefault="00896661" w:rsidP="00896661">
      <w:pPr>
        <w:ind w:firstLine="720"/>
        <w:jc w:val="both"/>
      </w:pPr>
      <w:r>
        <w:t>5. Наименование муниципальной услуги: "Присвоение адреса объекту недвижимости".</w:t>
      </w:r>
    </w:p>
    <w:p w:rsidR="00896661" w:rsidRDefault="00896661" w:rsidP="00896661">
      <w:pPr>
        <w:ind w:firstLine="720"/>
        <w:jc w:val="both"/>
      </w:pPr>
      <w:r>
        <w:t xml:space="preserve">6. Муниципальная услуга предоставляется Администрацией </w:t>
      </w:r>
      <w:r w:rsidR="00C271D8">
        <w:t>Саровского</w:t>
      </w:r>
      <w:r>
        <w:t xml:space="preserve"> сельского поселения (далее - Администрация).</w:t>
      </w:r>
    </w:p>
    <w:p w:rsidR="00896661" w:rsidRDefault="00896661" w:rsidP="00896661">
      <w:pPr>
        <w:ind w:firstLine="720"/>
        <w:jc w:val="both"/>
      </w:pPr>
      <w:r>
        <w:t>Наименование органов, обращение в которые необходимо для предоставления муниципальной услуги:</w:t>
      </w:r>
    </w:p>
    <w:p w:rsidR="00896661" w:rsidRDefault="00896661" w:rsidP="00896661">
      <w:pPr>
        <w:ind w:firstLine="720"/>
        <w:jc w:val="both"/>
      </w:pPr>
      <w:r>
        <w:lastRenderedPageBreak/>
        <w:t>- Управления Федеральной службы государственной регистрации, кадастра и картографии по Томской области (Росреестр) с использованием единой системы межведомственного взаимодействия.</w:t>
      </w:r>
    </w:p>
    <w:p w:rsidR="00896661" w:rsidRDefault="00896661" w:rsidP="00896661">
      <w:pPr>
        <w:ind w:firstLine="720"/>
        <w:jc w:val="both"/>
      </w:pPr>
      <w:r>
        <w:t>7. Результатом предоставления муниципальной услуги является выдача постановления Администрации о присвоении адреса объекту недвижимого имущества.</w:t>
      </w:r>
    </w:p>
    <w:p w:rsidR="00896661" w:rsidRDefault="00896661" w:rsidP="00896661">
      <w:pPr>
        <w:ind w:firstLine="720"/>
        <w:jc w:val="both"/>
      </w:pPr>
      <w:r>
        <w:t>8. Срок предоставления муниципальной услуги составляет не более пятнадцати рабочих дней со дня подачи заявления о предоставлении муниципальной услуги. Срок выдачи (направления) документов, являющихся результатом предоставления муниципальной услуги, составляет не более трех рабочих дней со дня принятия решения.</w:t>
      </w:r>
    </w:p>
    <w:p w:rsidR="00896661" w:rsidRDefault="00896661" w:rsidP="00896661">
      <w:pPr>
        <w:ind w:firstLine="720"/>
        <w:jc w:val="both"/>
      </w:pPr>
      <w:r>
        <w:t>9. Перечень нормативных правовых актов Российской Федерации и органов местного самоуправления, регулирующих отношения, возникающие в связи с предоставлением муниципальной услуги:</w:t>
      </w:r>
    </w:p>
    <w:p w:rsidR="00896661" w:rsidRDefault="00896661" w:rsidP="00896661">
      <w:pPr>
        <w:ind w:firstLine="720"/>
        <w:jc w:val="both"/>
      </w:pPr>
      <w:r w:rsidRPr="00896661">
        <w:rPr>
          <w:color w:val="000000"/>
        </w:rPr>
        <w:t xml:space="preserve">- </w:t>
      </w:r>
      <w:hyperlink r:id="rId18" w:history="1">
        <w:r w:rsidRPr="00896661">
          <w:rPr>
            <w:rStyle w:val="a6"/>
            <w:color w:val="000000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Федерации";</w:t>
      </w:r>
    </w:p>
    <w:p w:rsidR="00896661" w:rsidRDefault="00896661" w:rsidP="00896661">
      <w:pPr>
        <w:ind w:firstLine="720"/>
        <w:jc w:val="both"/>
        <w:rPr>
          <w:rStyle w:val="apple-style-span"/>
          <w:color w:val="000000"/>
        </w:rPr>
      </w:pPr>
      <w:r>
        <w:t xml:space="preserve">- </w:t>
      </w:r>
      <w:r>
        <w:rPr>
          <w:rStyle w:val="apple-style-span"/>
          <w:color w:val="000000"/>
        </w:rPr>
        <w:t>Градостроительный кодекс Российской Федерации;</w:t>
      </w:r>
    </w:p>
    <w:p w:rsidR="00896661" w:rsidRDefault="00896661" w:rsidP="00896661">
      <w:pPr>
        <w:ind w:firstLine="720"/>
        <w:jc w:val="both"/>
      </w:pPr>
      <w:r>
        <w:rPr>
          <w:rStyle w:val="apple-style-span"/>
          <w:color w:val="000000"/>
        </w:rPr>
        <w:t xml:space="preserve">- </w:t>
      </w:r>
      <w:r>
        <w:rPr>
          <w:rStyle w:val="apple-style-span"/>
          <w:rFonts w:cs="Arial"/>
          <w:color w:val="000000"/>
        </w:rPr>
        <w:t xml:space="preserve">Письмо Министерства Экономического развития </w:t>
      </w:r>
      <w:r>
        <w:rPr>
          <w:rStyle w:val="apple-style-span"/>
          <w:rFonts w:eastAsia="Times New Roman CYR" w:cs="Times New Roman CYR"/>
          <w:color w:val="000000"/>
        </w:rPr>
        <w:t xml:space="preserve"> Российской Федерации </w:t>
      </w:r>
      <w:r>
        <w:rPr>
          <w:rFonts w:eastAsia="Times New Roman CYR" w:cs="Times New Roman CYR"/>
        </w:rPr>
        <w:t xml:space="preserve"> от 6 декабря 2011 г. N д23-5027  «О  порядке осуществления  государственного технического учета объектов капитального строительства и присвоения таким объектам адресов».</w:t>
      </w:r>
    </w:p>
    <w:p w:rsidR="00896661" w:rsidRDefault="00896661" w:rsidP="00896661">
      <w:pPr>
        <w:ind w:firstLine="720"/>
        <w:jc w:val="both"/>
      </w:pPr>
      <w:r>
        <w:t>10. 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>В целях получения постановления Администрации о присвоении адреса объекту недвижимого имущества заявитель самостоятельно представляет в Администрацию следующие документы, являющиеся основанием для начала предоставления муниципальной услуги:</w:t>
      </w:r>
    </w:p>
    <w:p w:rsidR="00896661" w:rsidRDefault="00896661" w:rsidP="00896661">
      <w:pPr>
        <w:ind w:firstLine="720"/>
        <w:jc w:val="both"/>
      </w:pPr>
      <w:r>
        <w:t>1) Заявление о присвоении адреса объекту недвижимого имущества и письменное согласие заявителя на обработку его персональных данных в Администрации в целях и объеме, необходимых для предоставления муниципальной услуги (приложение 1 к регламенту).</w:t>
      </w:r>
    </w:p>
    <w:p w:rsidR="00896661" w:rsidRDefault="00896661" w:rsidP="00896661">
      <w:pPr>
        <w:ind w:firstLine="720"/>
        <w:jc w:val="both"/>
      </w:pPr>
      <w: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C271D8">
        <w:t>Саровского</w:t>
      </w:r>
      <w:r>
        <w:t xml:space="preserve"> сельского поселения. В бумажном виде форма заявления может быть получена непосредственно в Администрации. </w:t>
      </w:r>
    </w:p>
    <w:p w:rsidR="00896661" w:rsidRDefault="00896661" w:rsidP="00896661">
      <w:pPr>
        <w:ind w:firstLine="720"/>
        <w:jc w:val="both"/>
      </w:pPr>
      <w:r>
        <w:t>2) Правоустанавливающие документы на объект адресации, право на который не зарегистрировано в Едином государственном реестре прав на недвижимое имущество и сделок с ним.</w:t>
      </w:r>
    </w:p>
    <w:p w:rsidR="00896661" w:rsidRDefault="00896661" w:rsidP="00896661">
      <w:pPr>
        <w:ind w:firstLine="720"/>
        <w:jc w:val="both"/>
      </w:pPr>
      <w:r>
        <w:t>3) Технический (кадастровый) паспорт здания (строения, сооружения, помещения), в случае присвоения адреса такому объекту.</w:t>
      </w:r>
    </w:p>
    <w:p w:rsidR="00896661" w:rsidRDefault="00896661" w:rsidP="00896661">
      <w:pPr>
        <w:ind w:firstLine="720"/>
        <w:jc w:val="both"/>
      </w:pPr>
      <w:r>
        <w:t>10.1. Документы, находящиеся в распоряжении государственных органов исполнительной власти, Администрации, организаций (не обязательные к представлению заявителем):</w:t>
      </w:r>
    </w:p>
    <w:p w:rsidR="00896661" w:rsidRDefault="00896661" w:rsidP="00896661">
      <w:pPr>
        <w:ind w:firstLine="720"/>
        <w:jc w:val="both"/>
      </w:pPr>
      <w:r>
        <w:t>1) Правоустанавливающие документы на объект адресации, право, на которое зарегистрировано в Едином государственном реестре прав на недвижимое имущество и сделок с ним.</w:t>
      </w:r>
    </w:p>
    <w:p w:rsidR="00896661" w:rsidRDefault="00896661" w:rsidP="00896661">
      <w:pPr>
        <w:ind w:firstLine="720"/>
        <w:jc w:val="both"/>
      </w:pPr>
      <w:r>
        <w:t>Документы запрашиваются в Управлении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</w:t>
      </w:r>
    </w:p>
    <w:p w:rsidR="00896661" w:rsidRDefault="00896661" w:rsidP="00896661">
      <w:pPr>
        <w:ind w:firstLine="720"/>
        <w:jc w:val="both"/>
      </w:pPr>
      <w:r>
        <w:t>11. Документы, необходимые для предоставления муниципальной услуги, могут быть представлены в Администрацию:</w:t>
      </w:r>
    </w:p>
    <w:p w:rsidR="00896661" w:rsidRDefault="00896661" w:rsidP="00896661">
      <w:pPr>
        <w:ind w:firstLine="720"/>
        <w:jc w:val="both"/>
      </w:pPr>
      <w:r>
        <w:t>- при личном обращении,</w:t>
      </w:r>
    </w:p>
    <w:p w:rsidR="00896661" w:rsidRDefault="00896661" w:rsidP="00896661">
      <w:pPr>
        <w:ind w:firstLine="720"/>
        <w:jc w:val="both"/>
      </w:pPr>
      <w:r>
        <w:t>- посредством почтовой связи;</w:t>
      </w:r>
    </w:p>
    <w:p w:rsidR="00896661" w:rsidRDefault="00896661" w:rsidP="00896661">
      <w:pPr>
        <w:ind w:firstLine="720"/>
        <w:jc w:val="both"/>
      </w:pPr>
      <w:r>
        <w:t xml:space="preserve">- с использованием электронной почты при наличии у физического или </w:t>
      </w:r>
      <w:r>
        <w:lastRenderedPageBreak/>
        <w:t>юридического лица электронной подписи;</w:t>
      </w:r>
    </w:p>
    <w:p w:rsidR="00896661" w:rsidRDefault="00896661" w:rsidP="00896661">
      <w:pPr>
        <w:ind w:firstLine="720"/>
        <w:jc w:val="both"/>
      </w:pPr>
      <w:r>
        <w:t xml:space="preserve">- через официальный сайт органов местного самоуправления </w:t>
      </w:r>
      <w:r w:rsidR="00C271D8">
        <w:t>Саровского</w:t>
      </w:r>
      <w:r>
        <w:t xml:space="preserve"> сельского поселения при наличии у физического или юридического лица электронной подписи;</w:t>
      </w:r>
    </w:p>
    <w:p w:rsidR="00896661" w:rsidRDefault="00896661" w:rsidP="00896661">
      <w:pPr>
        <w:ind w:firstLine="720"/>
        <w:jc w:val="both"/>
      </w:pPr>
      <w:r>
        <w:t>- через Портал государственных и муниципальных услуг Томской области;</w:t>
      </w:r>
    </w:p>
    <w:p w:rsidR="00896661" w:rsidRDefault="00896661" w:rsidP="00896661">
      <w:pPr>
        <w:ind w:firstLine="720"/>
        <w:jc w:val="both"/>
      </w:pPr>
      <w:r>
        <w:t>- через Единый портал государственных и муниципальных услуг (функций).</w:t>
      </w:r>
    </w:p>
    <w:p w:rsidR="00896661" w:rsidRDefault="00896661" w:rsidP="00896661">
      <w:pPr>
        <w:ind w:firstLine="720"/>
        <w:jc w:val="both"/>
      </w:pPr>
      <w:r>
        <w:t>12. Администрация не вправе требовать от заявителя:</w:t>
      </w:r>
    </w:p>
    <w:p w:rsidR="00896661" w:rsidRDefault="00896661" w:rsidP="00896661">
      <w:pPr>
        <w:ind w:firstLine="72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96661" w:rsidRDefault="00896661" w:rsidP="00896661">
      <w:pPr>
        <w:ind w:firstLine="72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</w:t>
      </w:r>
      <w:r w:rsidRPr="009F4C14">
        <w:t xml:space="preserve">определенный </w:t>
      </w:r>
      <w:hyperlink r:id="rId19" w:history="1">
        <w:r w:rsidRPr="00896661">
          <w:rPr>
            <w:rStyle w:val="a6"/>
            <w:color w:val="000000"/>
          </w:rPr>
          <w:t>частью 6 статьи 7</w:t>
        </w:r>
      </w:hyperlink>
      <w:r w:rsidRPr="009F4C14">
        <w:t xml:space="preserve"> Федерального</w:t>
      </w:r>
      <w:r>
        <w:t xml:space="preserve"> закона от 27.07.2010 N 210-ФЗ "Об организации предоставления государственных и муниципальных услуг" перечень. Заявитель вправе представить указанные документы и информацию в Администрацию по собственной инициативе.</w:t>
      </w:r>
    </w:p>
    <w:p w:rsidR="00896661" w:rsidRDefault="00896661" w:rsidP="00896661">
      <w:pPr>
        <w:ind w:firstLine="720"/>
        <w:jc w:val="both"/>
      </w:pPr>
      <w:r>
        <w:t>13. Основания для отказа в приеме документов:</w:t>
      </w:r>
    </w:p>
    <w:p w:rsidR="00896661" w:rsidRDefault="00896661" w:rsidP="00896661">
      <w:pPr>
        <w:ind w:firstLine="720"/>
        <w:jc w:val="both"/>
      </w:pPr>
      <w:r>
        <w:t>- обращение за предоставлением услуги ненадлежащего лица;</w:t>
      </w:r>
    </w:p>
    <w:p w:rsidR="00896661" w:rsidRDefault="00896661" w:rsidP="00896661">
      <w:pPr>
        <w:ind w:firstLine="720"/>
        <w:jc w:val="both"/>
      </w:pPr>
      <w:r>
        <w:t>- 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 xml:space="preserve">14. Основания для отказа в предоставлении муниципальной услуги: непредставление документов, определенных </w:t>
      </w:r>
      <w:hyperlink w:anchor="sub_14" w:history="1">
        <w:r w:rsidRPr="00896661">
          <w:rPr>
            <w:rStyle w:val="a6"/>
            <w:color w:val="000000"/>
          </w:rPr>
          <w:t>пунктом 10</w:t>
        </w:r>
      </w:hyperlink>
      <w:r w:rsidRPr="00896661">
        <w:rPr>
          <w:color w:val="000000"/>
        </w:rPr>
        <w:t xml:space="preserve"> регламента.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15. Муниципальная услуга предоставляется бесплатно.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16. Максимальные сроки ожидания в очереди: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 xml:space="preserve">- при подаче документов, предусмотренных </w:t>
      </w:r>
      <w:hyperlink w:anchor="sub_14" w:history="1">
        <w:r w:rsidRPr="00896661">
          <w:rPr>
            <w:rStyle w:val="a6"/>
            <w:color w:val="000000"/>
          </w:rPr>
          <w:t>пунктом 10</w:t>
        </w:r>
      </w:hyperlink>
      <w:r w:rsidRPr="00896661">
        <w:rPr>
          <w:color w:val="000000"/>
        </w:rPr>
        <w:t xml:space="preserve"> регламента, 15 минут;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- при получении результата предоставления муниципальной услуги 15 минут.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17. Порядок регистрации заявления о предоставлении муниципальной услуги.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 xml:space="preserve">Заявитель вправе подать заявление и документы, предусмотренные </w:t>
      </w:r>
      <w:hyperlink w:anchor="sub_14" w:history="1">
        <w:r w:rsidRPr="00896661">
          <w:rPr>
            <w:rStyle w:val="a6"/>
            <w:color w:val="000000"/>
          </w:rPr>
          <w:t>пунктом 10</w:t>
        </w:r>
      </w:hyperlink>
      <w:r w:rsidRPr="00896661">
        <w:rPr>
          <w:color w:val="000000"/>
        </w:rPr>
        <w:t xml:space="preserve"> регламента: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- при личном обращении;</w:t>
      </w:r>
    </w:p>
    <w:p w:rsidR="00896661" w:rsidRDefault="00896661" w:rsidP="00896661">
      <w:pPr>
        <w:ind w:firstLine="720"/>
        <w:jc w:val="both"/>
      </w:pPr>
      <w:r w:rsidRPr="00896661">
        <w:rPr>
          <w:color w:val="000000"/>
        </w:rPr>
        <w:t>- посредством</w:t>
      </w:r>
      <w:r>
        <w:t xml:space="preserve"> почтовой связи;</w:t>
      </w:r>
    </w:p>
    <w:p w:rsidR="00896661" w:rsidRDefault="00896661" w:rsidP="00896661">
      <w:pPr>
        <w:ind w:firstLine="720"/>
        <w:jc w:val="both"/>
      </w:pPr>
      <w:r>
        <w:t>- с помощью электронной почты при наличии у физического или юридического лица электронной подписи;</w:t>
      </w:r>
    </w:p>
    <w:p w:rsidR="00896661" w:rsidRDefault="00896661" w:rsidP="00896661">
      <w:pPr>
        <w:ind w:firstLine="720"/>
        <w:jc w:val="both"/>
      </w:pPr>
      <w:r>
        <w:t xml:space="preserve">- с помощью официального сайта органов местного самоуправления </w:t>
      </w:r>
      <w:r w:rsidR="00C271D8">
        <w:t>Саровского</w:t>
      </w:r>
      <w:r>
        <w:t xml:space="preserve"> сельского поселения при наличии у физического или юридического лица электронной подписи;</w:t>
      </w:r>
    </w:p>
    <w:p w:rsidR="00896661" w:rsidRDefault="00896661" w:rsidP="00896661">
      <w:pPr>
        <w:ind w:firstLine="720"/>
        <w:jc w:val="both"/>
      </w:pPr>
      <w:r>
        <w:t>- с помощью Портала государственных и муниципальных услуг Томской области;</w:t>
      </w:r>
    </w:p>
    <w:p w:rsidR="00896661" w:rsidRDefault="00896661" w:rsidP="00896661">
      <w:pPr>
        <w:ind w:firstLine="720"/>
        <w:jc w:val="both"/>
      </w:pPr>
      <w:r>
        <w:t>- с помощью Единого портала государственных и муниципальных услуг (функций).</w:t>
      </w:r>
    </w:p>
    <w:p w:rsidR="00896661" w:rsidRDefault="00896661" w:rsidP="00896661">
      <w:pPr>
        <w:ind w:firstLine="720"/>
        <w:jc w:val="both"/>
      </w:pPr>
      <w:r>
        <w:t>При личном обращении, посредством почтовой связи, с помощью электронной почты заявление, поступившее в Администрацию, регистрируется в течение одного рабочего дня.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>
        <w:t xml:space="preserve">С помощью официального сайта органов местного самоуправления </w:t>
      </w:r>
      <w:r w:rsidR="00C271D8">
        <w:t>Саровского</w:t>
      </w:r>
      <w:r>
        <w:t xml:space="preserve"> сельского поселения, Единого и регионального порталов государственных и </w:t>
      </w:r>
      <w:r w:rsidRPr="00896661">
        <w:rPr>
          <w:color w:val="000000"/>
        </w:rPr>
        <w:t xml:space="preserve">муниципальных услуг (функций) заявление и документы, предусмотренные </w:t>
      </w:r>
      <w:hyperlink w:anchor="sub_14" w:history="1">
        <w:r w:rsidRPr="00896661">
          <w:rPr>
            <w:rStyle w:val="a6"/>
            <w:color w:val="000000"/>
          </w:rPr>
          <w:t>пунктом 10</w:t>
        </w:r>
      </w:hyperlink>
      <w:r w:rsidRPr="00896661">
        <w:rPr>
          <w:color w:val="000000"/>
        </w:rPr>
        <w:t xml:space="preserve"> регламента, получает и регистрирует оператор учетной системы Администрации. Запросы регистрируются в течение одного рабочего дня с момента получения заявления.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lastRenderedPageBreak/>
        <w:t>18.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1)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 xml:space="preserve">2) Центральный вход в здание Администрации должен быть оборудован информационной табличкой (вывеской), содержащей информацию о наименовании органа. 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3) Прием заявителей осуществляется в специально выделенных для этих целей помещениях и залах обслуживания (присутственных местах).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4) Присутственные места включают места для ожидания, информирования, приема заявителей.</w:t>
      </w:r>
    </w:p>
    <w:p w:rsidR="00896661" w:rsidRDefault="00896661" w:rsidP="00896661">
      <w:pPr>
        <w:ind w:firstLine="720"/>
        <w:jc w:val="both"/>
      </w:pPr>
      <w:r w:rsidRPr="00896661">
        <w:rPr>
          <w:color w:val="000000"/>
        </w:rPr>
        <w:t>Помещения Администрации должны соответствовать установленным санитарно-эпидемиологическим</w:t>
      </w:r>
      <w:r>
        <w:t xml:space="preserve"> правилам. Присутственные места оборудуются средствами противопожарной защиты.</w:t>
      </w:r>
    </w:p>
    <w:p w:rsidR="00896661" w:rsidRDefault="00896661" w:rsidP="00896661">
      <w:pPr>
        <w:ind w:firstLine="720"/>
        <w:jc w:val="both"/>
      </w:pPr>
      <w:r>
        <w:t>5)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96661" w:rsidRDefault="00896661" w:rsidP="00896661">
      <w:pPr>
        <w:ind w:firstLine="720"/>
        <w:jc w:val="both"/>
      </w:pPr>
      <w:r>
        <w:t>6) 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896661" w:rsidRDefault="00896661" w:rsidP="00896661">
      <w:pPr>
        <w:ind w:firstLine="720"/>
        <w:jc w:val="both"/>
      </w:pPr>
      <w:r>
        <w:t>7) Места ожидания должны соответствовать комфортным условиям для заявителей и оптимальным условиям работы специалистов.</w:t>
      </w:r>
    </w:p>
    <w:p w:rsidR="00896661" w:rsidRDefault="00896661" w:rsidP="00896661">
      <w:pPr>
        <w:ind w:firstLine="720"/>
        <w:jc w:val="both"/>
      </w:pPr>
      <w:r>
        <w:t>8)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96661" w:rsidRDefault="00896661" w:rsidP="00896661">
      <w:pPr>
        <w:ind w:firstLine="720"/>
        <w:jc w:val="both"/>
      </w:pPr>
      <w:r>
        <w:t>9) Кабинеты приема заявителей должны быть оборудованы информационными табличками (вывесками) с указанием:</w:t>
      </w:r>
    </w:p>
    <w:p w:rsidR="00896661" w:rsidRDefault="00896661" w:rsidP="00896661">
      <w:pPr>
        <w:ind w:firstLine="720"/>
        <w:jc w:val="both"/>
      </w:pPr>
      <w:r>
        <w:t>- номера кабинета;</w:t>
      </w:r>
    </w:p>
    <w:p w:rsidR="00896661" w:rsidRDefault="00896661" w:rsidP="00896661">
      <w:pPr>
        <w:ind w:firstLine="720"/>
        <w:jc w:val="both"/>
      </w:pPr>
      <w:r>
        <w:t>- фамилии, имени, отчества и должности специалиста.</w:t>
      </w:r>
    </w:p>
    <w:p w:rsidR="00896661" w:rsidRDefault="00896661" w:rsidP="00896661">
      <w:pPr>
        <w:ind w:firstLine="720"/>
        <w:jc w:val="both"/>
      </w:pPr>
      <w:r>
        <w:t>10)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896661" w:rsidRDefault="00896661" w:rsidP="00896661">
      <w:pPr>
        <w:ind w:firstLine="720"/>
        <w:jc w:val="both"/>
      </w:pPr>
      <w:r>
        <w:t>При организации рабочих мест должна быть предусмотрена возможность свободного входа и выхода из помещения.</w:t>
      </w:r>
    </w:p>
    <w:p w:rsidR="00896661" w:rsidRDefault="00896661" w:rsidP="00896661">
      <w:pPr>
        <w:ind w:firstLine="720"/>
        <w:jc w:val="both"/>
      </w:pPr>
      <w:r>
        <w:t>11) На информационных стендах в помещениях Администрации, предназначенных для приема документов, размещается следующая информация:</w:t>
      </w:r>
    </w:p>
    <w:p w:rsidR="00896661" w:rsidRDefault="00896661" w:rsidP="00896661">
      <w:pPr>
        <w:ind w:firstLine="720"/>
        <w:jc w:val="both"/>
      </w:pPr>
      <w:r>
        <w:t>- текст настоящего регламента с приложениями;</w:t>
      </w:r>
    </w:p>
    <w:p w:rsidR="00896661" w:rsidRDefault="00896661" w:rsidP="00896661">
      <w:pPr>
        <w:ind w:firstLine="720"/>
        <w:jc w:val="both"/>
      </w:pPr>
      <w:r>
        <w:t>- блок-схема порядка предоставления муниципальной услуги и краткое описание порядка предоставления муниципальной услуги;</w:t>
      </w:r>
    </w:p>
    <w:p w:rsidR="00896661" w:rsidRDefault="00896661" w:rsidP="00896661">
      <w:pPr>
        <w:ind w:firstLine="720"/>
        <w:jc w:val="both"/>
      </w:pPr>
      <w:r>
        <w:t>- образец заполнения заявления;</w:t>
      </w:r>
    </w:p>
    <w:p w:rsidR="00896661" w:rsidRDefault="00896661" w:rsidP="00896661">
      <w:pPr>
        <w:ind w:firstLine="720"/>
        <w:jc w:val="both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96661" w:rsidRDefault="00896661" w:rsidP="00896661">
      <w:pPr>
        <w:ind w:firstLine="720"/>
        <w:jc w:val="both"/>
      </w:pPr>
      <w:r>
        <w:t>- время приема заявителей специалистами, должностными лицами Администрации.</w:t>
      </w:r>
    </w:p>
    <w:p w:rsidR="00896661" w:rsidRDefault="00896661" w:rsidP="00896661">
      <w:pPr>
        <w:ind w:firstLine="720"/>
        <w:jc w:val="both"/>
      </w:pPr>
      <w:r>
        <w:t>19. Показатели доступности и качества муниципальной услуги.</w:t>
      </w:r>
    </w:p>
    <w:p w:rsidR="00896661" w:rsidRDefault="00896661" w:rsidP="00896661">
      <w:pPr>
        <w:ind w:firstLine="720"/>
        <w:jc w:val="both"/>
      </w:pPr>
      <w:r>
        <w:t xml:space="preserve">Качественной предоставляемая муниципальная услуга признается при предоставлении услуги в сроки, определенные </w:t>
      </w:r>
      <w:r w:rsidRPr="00381AC1">
        <w:t>настоящ</w:t>
      </w:r>
      <w:r>
        <w:t>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96661" w:rsidRPr="00896661" w:rsidRDefault="00896661" w:rsidP="00896661">
      <w:pPr>
        <w:pStyle w:val="1"/>
        <w:rPr>
          <w:b/>
          <w:sz w:val="24"/>
        </w:rPr>
      </w:pPr>
      <w:r w:rsidRPr="00896661">
        <w:rPr>
          <w:b/>
          <w:sz w:val="24"/>
        </w:rPr>
        <w:lastRenderedPageBreak/>
        <w:t>3. Состав, последовательность и сроки</w:t>
      </w:r>
      <w:r w:rsidRPr="00896661">
        <w:rPr>
          <w:b/>
          <w:sz w:val="24"/>
        </w:rPr>
        <w:br/>
        <w:t>выполнения административных процедур, требования</w:t>
      </w:r>
      <w:r w:rsidRPr="00896661">
        <w:rPr>
          <w:b/>
          <w:sz w:val="24"/>
        </w:rPr>
        <w:br/>
        <w:t>к порядку их выполнения</w:t>
      </w:r>
    </w:p>
    <w:p w:rsidR="00896661" w:rsidRDefault="00896661" w:rsidP="00896661">
      <w:pPr>
        <w:ind w:firstLine="720"/>
        <w:jc w:val="both"/>
      </w:pPr>
      <w:r>
        <w:t>20. Предоставление муниципальной услуги включает в себя следующие административные процедуры:</w:t>
      </w:r>
    </w:p>
    <w:p w:rsidR="00896661" w:rsidRDefault="00896661" w:rsidP="00896661">
      <w:pPr>
        <w:ind w:firstLine="720"/>
        <w:jc w:val="both"/>
      </w:pPr>
      <w:r>
        <w:t>- прием и регистрация документов;</w:t>
      </w:r>
    </w:p>
    <w:p w:rsidR="00896661" w:rsidRDefault="00896661" w:rsidP="00896661">
      <w:pPr>
        <w:ind w:firstLine="720"/>
        <w:jc w:val="both"/>
      </w:pPr>
      <w:r>
        <w:t>- рассмотрение документов;</w:t>
      </w:r>
    </w:p>
    <w:p w:rsidR="00896661" w:rsidRDefault="00896661" w:rsidP="00896661">
      <w:pPr>
        <w:ind w:firstLine="720"/>
        <w:jc w:val="both"/>
      </w:pPr>
      <w: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96661" w:rsidRDefault="00896661" w:rsidP="00896661">
      <w:pPr>
        <w:ind w:firstLine="720"/>
        <w:jc w:val="both"/>
      </w:pPr>
      <w:r>
        <w:t>- принятие решения о предоставлении муниципальной услуги;</w:t>
      </w:r>
    </w:p>
    <w:p w:rsidR="00896661" w:rsidRDefault="00896661" w:rsidP="00896661">
      <w:pPr>
        <w:ind w:firstLine="720"/>
        <w:jc w:val="both"/>
      </w:pPr>
      <w:r>
        <w:t>- выдача результата предоставления муниципальной услуги.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>
        <w:t xml:space="preserve">21. Блок-схема предоставления муниципальной услуги приводится </w:t>
      </w:r>
      <w:r w:rsidRPr="00896661">
        <w:rPr>
          <w:color w:val="000000"/>
        </w:rPr>
        <w:t xml:space="preserve">в </w:t>
      </w:r>
      <w:hyperlink w:anchor="sub_50" w:history="1">
        <w:r w:rsidRPr="00896661">
          <w:rPr>
            <w:rStyle w:val="a6"/>
            <w:color w:val="000000"/>
          </w:rPr>
          <w:t>приложении 2</w:t>
        </w:r>
      </w:hyperlink>
      <w:r w:rsidRPr="00896661">
        <w:rPr>
          <w:color w:val="000000"/>
        </w:rPr>
        <w:t xml:space="preserve"> к регламенту.</w:t>
      </w:r>
    </w:p>
    <w:p w:rsidR="00896661" w:rsidRDefault="00896661" w:rsidP="00896661">
      <w:pPr>
        <w:ind w:firstLine="720"/>
        <w:jc w:val="both"/>
      </w:pPr>
      <w:r>
        <w:t>22. Особенности предоставления муниципальной услуги в электронной форме:</w:t>
      </w:r>
    </w:p>
    <w:p w:rsidR="00896661" w:rsidRDefault="00896661" w:rsidP="00896661">
      <w:pPr>
        <w:ind w:firstLine="720"/>
        <w:jc w:val="both"/>
      </w:pPr>
      <w:r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официальном сайте органов местного самоуправления </w:t>
      </w:r>
      <w:r w:rsidR="00C271D8">
        <w:t>Саровского</w:t>
      </w:r>
      <w:r>
        <w:t xml:space="preserve"> сельского поселения, в местах предоставления услуги.</w:t>
      </w:r>
    </w:p>
    <w:p w:rsidR="00896661" w:rsidRDefault="00896661" w:rsidP="00896661">
      <w:pPr>
        <w:ind w:firstLine="720"/>
        <w:jc w:val="both"/>
      </w:pPr>
      <w:r>
        <w:t xml:space="preserve"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C271D8">
        <w:t>Саровского</w:t>
      </w:r>
      <w:r>
        <w:t xml:space="preserve"> сельского поселения,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>
        <w:t xml:space="preserve"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  </w:t>
      </w:r>
      <w:r w:rsidR="00C271D8">
        <w:t>Саровского</w:t>
      </w:r>
      <w:r>
        <w:t xml:space="preserve"> сельского поселения путем заполнения формы заявления и приложения и загрузки документов, указанных </w:t>
      </w:r>
      <w:r w:rsidRPr="00896661">
        <w:rPr>
          <w:color w:val="000000"/>
        </w:rPr>
        <w:t xml:space="preserve">в </w:t>
      </w:r>
      <w:hyperlink w:anchor="sub_14" w:history="1">
        <w:r w:rsidRPr="00896661">
          <w:rPr>
            <w:rStyle w:val="a6"/>
            <w:color w:val="000000"/>
          </w:rPr>
          <w:t>пункте 10</w:t>
        </w:r>
      </w:hyperlink>
      <w:r w:rsidRPr="00896661">
        <w:rPr>
          <w:color w:val="000000"/>
        </w:rPr>
        <w:t xml:space="preserve"> регламента, в электронной форме.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 w:rsidRPr="00896661">
        <w:rPr>
          <w:color w:val="000000"/>
        </w:rPr>
        <w:t>Допустимые форматы вложений: word, pdf.</w:t>
      </w:r>
    </w:p>
    <w:p w:rsidR="00896661" w:rsidRDefault="00896661" w:rsidP="00896661">
      <w:pPr>
        <w:ind w:firstLine="720"/>
        <w:jc w:val="both"/>
      </w:pPr>
      <w:r>
        <w:t>Заявление заверяется электронной подписью заявителя.</w:t>
      </w:r>
    </w:p>
    <w:p w:rsidR="00896661" w:rsidRDefault="00896661" w:rsidP="00896661">
      <w:pPr>
        <w:ind w:firstLine="720"/>
        <w:jc w:val="both"/>
      </w:pPr>
      <w:r>
        <w:t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896661" w:rsidRDefault="00896661" w:rsidP="00896661">
      <w:pPr>
        <w:ind w:firstLine="720"/>
        <w:jc w:val="both"/>
      </w:pPr>
      <w:r>
        <w:t xml:space="preserve">4) 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самоуправления </w:t>
      </w:r>
      <w:r w:rsidR="00C271D8">
        <w:t>Саровского</w:t>
      </w:r>
      <w:r>
        <w:t xml:space="preserve"> сельского поселения, осуществляется ответственным за прием и регистрацию заявок специалистом Администрации в </w:t>
      </w:r>
      <w:r w:rsidRPr="00896661">
        <w:rPr>
          <w:color w:val="000000"/>
        </w:rPr>
        <w:t>течение одного</w:t>
      </w:r>
      <w:r w:rsidRPr="0002300B">
        <w:rPr>
          <w:color w:val="FF0000"/>
        </w:rPr>
        <w:t xml:space="preserve"> </w:t>
      </w:r>
      <w:r>
        <w:t>рабочего дня.</w:t>
      </w:r>
    </w:p>
    <w:p w:rsidR="00896661" w:rsidRDefault="00896661" w:rsidP="00896661">
      <w:pPr>
        <w:ind w:firstLine="720"/>
        <w:jc w:val="both"/>
      </w:pPr>
      <w:r>
        <w:t>Специалист, ответственный за прием и регистрацию заявлений, в течение одного рабочего дня с момента регистрации заявления передает его специалисту, ответственному за предоставление муниципальной услуги.</w:t>
      </w:r>
    </w:p>
    <w:p w:rsidR="00896661" w:rsidRDefault="00896661" w:rsidP="00896661">
      <w:pPr>
        <w:ind w:firstLine="720"/>
        <w:jc w:val="both"/>
      </w:pPr>
      <w:r>
        <w:t>Специалист, ответственный за прием и регистрацию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</w:p>
    <w:p w:rsidR="00896661" w:rsidRDefault="00896661" w:rsidP="00896661">
      <w:pPr>
        <w:ind w:firstLine="720"/>
        <w:jc w:val="both"/>
      </w:pPr>
      <w:r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</w:t>
      </w:r>
      <w:r>
        <w:lastRenderedPageBreak/>
        <w:t>Портале государственных и муниципальных услуг Томской области по номеру электронной квитанции.</w:t>
      </w:r>
    </w:p>
    <w:p w:rsidR="00896661" w:rsidRDefault="00896661" w:rsidP="00896661">
      <w:pPr>
        <w:ind w:firstLine="720"/>
        <w:jc w:val="both"/>
      </w:pPr>
      <w:r>
        <w:t xml:space="preserve">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 w:rsidR="00C271D8">
        <w:t>Саровского</w:t>
      </w:r>
      <w:r>
        <w:t xml:space="preserve"> сельского поселения, и отправив его на адрес электронной почты Администрации или по телефону.</w:t>
      </w:r>
    </w:p>
    <w:p w:rsidR="00896661" w:rsidRDefault="00896661" w:rsidP="00896661">
      <w:pPr>
        <w:ind w:firstLine="720"/>
        <w:jc w:val="both"/>
      </w:pPr>
      <w:r>
        <w:t>6) Специалист, ответственный за предоставление муниципальной услуги, уведомляет заявителя о результате предоставления муниципальной услуги посредством электронной почты, по телефону, факсу, указанному в заявлении в день принятия решения о предоставлении муниципальной услуги (отказе в предоставлении муниципальной услуги).</w:t>
      </w:r>
    </w:p>
    <w:p w:rsidR="00896661" w:rsidRDefault="00896661" w:rsidP="00896661">
      <w:pPr>
        <w:ind w:firstLine="720"/>
        <w:jc w:val="both"/>
      </w:pPr>
      <w:r>
        <w:t>7) Результат предоставления муниципальной услуги может быть получен заявителем:</w:t>
      </w:r>
    </w:p>
    <w:p w:rsidR="00896661" w:rsidRDefault="00896661" w:rsidP="00896661">
      <w:pPr>
        <w:ind w:firstLine="720"/>
        <w:jc w:val="both"/>
      </w:pPr>
      <w:r>
        <w:t>- в своем личном кабинете на Портале государственных и муниципальных услуг Томской области;</w:t>
      </w:r>
    </w:p>
    <w:p w:rsidR="00896661" w:rsidRDefault="00896661" w:rsidP="00896661">
      <w:pPr>
        <w:ind w:firstLine="720"/>
        <w:jc w:val="both"/>
      </w:pPr>
      <w:r>
        <w:t>- в местах предоставления услуги в день принятия решения о предоставлении муниципальной услуги (отказе в предоставлении муниципальной услуги);</w:t>
      </w:r>
    </w:p>
    <w:p w:rsidR="00896661" w:rsidRDefault="00896661" w:rsidP="00896661">
      <w:pPr>
        <w:ind w:firstLine="720"/>
        <w:jc w:val="both"/>
      </w:pPr>
      <w:r>
        <w:t>- почтовым отравлением, направленным в течение семи дней со дня регистрации заявления.</w:t>
      </w:r>
    </w:p>
    <w:p w:rsidR="00896661" w:rsidRDefault="00896661" w:rsidP="00896661">
      <w:pPr>
        <w:ind w:firstLine="720"/>
        <w:jc w:val="both"/>
      </w:pPr>
      <w:r>
        <w:t>23. Административная процедура "Прием и регистрация документов".</w:t>
      </w:r>
    </w:p>
    <w:p w:rsidR="00896661" w:rsidRDefault="00896661" w:rsidP="00896661">
      <w:pPr>
        <w:ind w:firstLine="720"/>
        <w:jc w:val="both"/>
      </w:pPr>
      <w:r>
        <w:t xml:space="preserve">23.1. Основание для начала </w:t>
      </w:r>
      <w:r w:rsidRPr="00896661">
        <w:rPr>
          <w:color w:val="000000"/>
        </w:rPr>
        <w:t xml:space="preserve">административной процедуры: поступление в Администрацию заявления и документов, указанных в </w:t>
      </w:r>
      <w:hyperlink w:anchor="sub_14" w:history="1">
        <w:r w:rsidRPr="00896661">
          <w:rPr>
            <w:rStyle w:val="a6"/>
            <w:color w:val="000000"/>
          </w:rPr>
          <w:t>пункте 10</w:t>
        </w:r>
      </w:hyperlink>
      <w:r w:rsidRPr="00896661">
        <w:rPr>
          <w:color w:val="000000"/>
        </w:rPr>
        <w:t xml:space="preserve"> регламента</w:t>
      </w:r>
      <w:r>
        <w:t>:</w:t>
      </w:r>
    </w:p>
    <w:p w:rsidR="00896661" w:rsidRDefault="00896661" w:rsidP="00896661">
      <w:pPr>
        <w:ind w:firstLine="720"/>
        <w:jc w:val="both"/>
      </w:pPr>
      <w:r>
        <w:t>- при личном обращении заявителя;</w:t>
      </w:r>
    </w:p>
    <w:p w:rsidR="00896661" w:rsidRDefault="00896661" w:rsidP="00896661">
      <w:pPr>
        <w:ind w:firstLine="720"/>
        <w:jc w:val="both"/>
      </w:pPr>
      <w:r>
        <w:t>- в виде почтового отправления;</w:t>
      </w:r>
    </w:p>
    <w:p w:rsidR="00896661" w:rsidRDefault="00896661" w:rsidP="00896661">
      <w:pPr>
        <w:ind w:firstLine="720"/>
        <w:jc w:val="both"/>
      </w:pPr>
      <w:r>
        <w:t>- по электронной почте;</w:t>
      </w:r>
    </w:p>
    <w:p w:rsidR="00896661" w:rsidRDefault="00896661" w:rsidP="00896661">
      <w:pPr>
        <w:ind w:firstLine="720"/>
        <w:jc w:val="both"/>
      </w:pPr>
      <w:r>
        <w:t xml:space="preserve">- с помощью официального сайта органов местного самоуправления </w:t>
      </w:r>
      <w:r w:rsidR="00C271D8">
        <w:t>Саровского</w:t>
      </w:r>
      <w:r>
        <w:t xml:space="preserve"> сельского поселения.</w:t>
      </w:r>
    </w:p>
    <w:p w:rsidR="00896661" w:rsidRDefault="00896661" w:rsidP="00896661">
      <w:pPr>
        <w:ind w:firstLine="720"/>
        <w:jc w:val="both"/>
      </w:pPr>
      <w:r>
        <w:t>- через Портал государственных и муниципальных услуг Томской области;</w:t>
      </w:r>
    </w:p>
    <w:p w:rsidR="00896661" w:rsidRDefault="00896661" w:rsidP="00896661">
      <w:pPr>
        <w:ind w:firstLine="720"/>
        <w:jc w:val="both"/>
      </w:pPr>
      <w:r>
        <w:t>- через Единый портал государственных и муниципальных услуг.</w:t>
      </w:r>
    </w:p>
    <w:p w:rsidR="00896661" w:rsidRPr="00896661" w:rsidRDefault="00896661" w:rsidP="00896661">
      <w:pPr>
        <w:ind w:firstLine="720"/>
        <w:jc w:val="both"/>
        <w:rPr>
          <w:color w:val="000000"/>
        </w:rPr>
      </w:pPr>
      <w:r>
        <w:t xml:space="preserve">23.2. Прием и регистрация заявления, поданного с помощью официального сайта органов местного самоуправления </w:t>
      </w:r>
      <w:r w:rsidR="00C271D8">
        <w:t>Саровского</w:t>
      </w:r>
      <w:r>
        <w:t xml:space="preserve"> сельского поселения, на Портале государственных и муниципальных услуг Томской области, </w:t>
      </w:r>
      <w:r w:rsidRPr="00896661">
        <w:rPr>
          <w:color w:val="000000"/>
        </w:rPr>
        <w:t xml:space="preserve">Едином портале государственных и муниципальных услуг осуществляется в соответствии с </w:t>
      </w:r>
      <w:hyperlink w:anchor="sub_27" w:history="1">
        <w:r w:rsidRPr="00896661">
          <w:rPr>
            <w:rStyle w:val="a6"/>
            <w:color w:val="000000"/>
          </w:rPr>
          <w:t>пунктом 22</w:t>
        </w:r>
      </w:hyperlink>
      <w:r w:rsidRPr="00896661">
        <w:rPr>
          <w:color w:val="000000"/>
        </w:rPr>
        <w:t xml:space="preserve"> регламента.</w:t>
      </w:r>
    </w:p>
    <w:p w:rsidR="00896661" w:rsidRPr="00584135" w:rsidRDefault="00896661" w:rsidP="00584135">
      <w:pPr>
        <w:ind w:firstLine="720"/>
        <w:jc w:val="both"/>
      </w:pPr>
      <w:r>
        <w:t>23.3. Специалисты Администрации,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</w:t>
      </w:r>
      <w:r w:rsidR="00584135">
        <w:t xml:space="preserve"> </w:t>
      </w:r>
      <w:r w:rsidR="00120994">
        <w:t>заместитель главы поселения</w:t>
      </w:r>
      <w:r w:rsidR="00A971FC">
        <w:t>.</w:t>
      </w:r>
    </w:p>
    <w:p w:rsidR="00896661" w:rsidRDefault="00896661" w:rsidP="00896661">
      <w:pPr>
        <w:ind w:firstLine="720"/>
        <w:jc w:val="both"/>
      </w:pPr>
      <w:r>
        <w:t>23.4.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896661" w:rsidRDefault="00896661" w:rsidP="00896661">
      <w:pPr>
        <w:ind w:firstLine="720"/>
        <w:jc w:val="both"/>
      </w:pPr>
      <w:r>
        <w:t>1) Специалист, ответственный за предоставление муниципальной услуги, формирует результат административной процедуры по приему документов. Максимальный срок выполнения данной административной процедуры составляет не более 10 минут на каждого заявителя.</w:t>
      </w:r>
    </w:p>
    <w:p w:rsidR="00896661" w:rsidRDefault="00896661" w:rsidP="00896661">
      <w:pPr>
        <w:ind w:firstLine="720"/>
        <w:jc w:val="both"/>
      </w:pPr>
      <w:r>
        <w:t>2) Специалист, ответственный за предоставление муниципальной услуги, в день приема документов направляет заявление о предоставлении муниципальной услуги на регистрацию специалисту, ответственному за делопроизводство.</w:t>
      </w:r>
    </w:p>
    <w:p w:rsidR="00896661" w:rsidRDefault="00896661" w:rsidP="00896661">
      <w:pPr>
        <w:ind w:firstLine="720"/>
        <w:jc w:val="both"/>
      </w:pPr>
      <w:r>
        <w:t>3) Специалист, ответственный за делопроизводство, ставит входящий номер и текущую дату на заявлении. В течение одного рабочего дня с момента приема заявления:</w:t>
      </w:r>
    </w:p>
    <w:p w:rsidR="00896661" w:rsidRDefault="00896661" w:rsidP="00896661">
      <w:pPr>
        <w:ind w:firstLine="720"/>
        <w:jc w:val="both"/>
      </w:pPr>
      <w:r>
        <w:t>- специалист, ответственный за делопроизводство, заносит сведения в журнал регистрации входящей корреспонденции и передает заявление Главе Администрации;</w:t>
      </w:r>
    </w:p>
    <w:p w:rsidR="00896661" w:rsidRDefault="00896661" w:rsidP="00896661">
      <w:pPr>
        <w:ind w:firstLine="720"/>
        <w:jc w:val="both"/>
      </w:pPr>
      <w:r>
        <w:lastRenderedPageBreak/>
        <w:t>- Глава Администрации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 и передает специалисту, ответственному за делопроизводство, экземпляр заявления с поручением;</w:t>
      </w:r>
    </w:p>
    <w:p w:rsidR="00896661" w:rsidRDefault="00896661" w:rsidP="00896661">
      <w:pPr>
        <w:ind w:firstLine="720"/>
        <w:jc w:val="both"/>
      </w:pPr>
      <w:r>
        <w:t>- специалист, ответственный за делопроизводство, заносит сведения об ответственном исполнителе в журнале регистрации входящей корреспонденции и передает заявление с поручением Главы Администрации специалисту, ответственному за предоставление муниципальной услуги.</w:t>
      </w:r>
    </w:p>
    <w:p w:rsidR="00896661" w:rsidRDefault="00896661" w:rsidP="00896661">
      <w:pPr>
        <w:ind w:firstLine="720"/>
        <w:jc w:val="both"/>
      </w:pPr>
      <w:r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 для рассмотрения.</w:t>
      </w:r>
    </w:p>
    <w:p w:rsidR="00896661" w:rsidRDefault="00896661" w:rsidP="00896661">
      <w:pPr>
        <w:ind w:firstLine="720"/>
        <w:jc w:val="both"/>
      </w:pPr>
      <w:r>
        <w:t>23.5. Максимальная продолжительность административной процедуры: один рабочий день.</w:t>
      </w:r>
    </w:p>
    <w:p w:rsidR="00896661" w:rsidRDefault="00896661" w:rsidP="00896661">
      <w:pPr>
        <w:ind w:firstLine="720"/>
        <w:jc w:val="both"/>
      </w:pPr>
      <w:r>
        <w:t>24. Административная процедура "Рассмотрение документов".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>
        <w:t xml:space="preserve">24.1.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зарегистрированного заявления и документов, указанных </w:t>
      </w:r>
      <w:r w:rsidRPr="005E4E66">
        <w:t xml:space="preserve">в </w:t>
      </w:r>
      <w:hyperlink w:anchor="sub_14" w:history="1">
        <w:r w:rsidRPr="00584135">
          <w:rPr>
            <w:rStyle w:val="a6"/>
            <w:color w:val="000000"/>
          </w:rPr>
          <w:t>пункте 10</w:t>
        </w:r>
      </w:hyperlink>
      <w:r w:rsidRPr="00584135">
        <w:rPr>
          <w:color w:val="000000"/>
        </w:rPr>
        <w:t xml:space="preserve"> регламента.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 w:rsidRPr="00584135">
        <w:rPr>
          <w:color w:val="000000"/>
        </w:rPr>
        <w:t>24.2. Специалист, ответственный за предоставление муниципальной услуги: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 w:rsidRPr="00584135">
        <w:rPr>
          <w:color w:val="000000"/>
        </w:rPr>
        <w:t xml:space="preserve">проверяет наличие и правильность оформления документов, указанных в </w:t>
      </w:r>
      <w:hyperlink w:anchor="sub_14" w:history="1">
        <w:r w:rsidRPr="00584135">
          <w:rPr>
            <w:rStyle w:val="a6"/>
            <w:color w:val="000000"/>
          </w:rPr>
          <w:t>пункте 10</w:t>
        </w:r>
      </w:hyperlink>
      <w:r w:rsidRPr="00584135">
        <w:rPr>
          <w:color w:val="000000"/>
        </w:rPr>
        <w:t xml:space="preserve"> регламента;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 w:rsidRPr="00584135">
        <w:rPr>
          <w:color w:val="000000"/>
        </w:rPr>
        <w:t xml:space="preserve">устанавливает отсутствие оснований для отказа в предоставлении муниципальной услуги, указанных в </w:t>
      </w:r>
      <w:hyperlink w:anchor="sub_18" w:history="1">
        <w:r w:rsidRPr="00584135">
          <w:rPr>
            <w:rStyle w:val="a6"/>
            <w:color w:val="000000"/>
          </w:rPr>
          <w:t>пункте 14</w:t>
        </w:r>
      </w:hyperlink>
      <w:r w:rsidRPr="00584135">
        <w:rPr>
          <w:color w:val="000000"/>
        </w:rPr>
        <w:t xml:space="preserve"> регламента.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 w:rsidRPr="00584135">
        <w:rPr>
          <w:color w:val="000000"/>
        </w:rPr>
        <w:t>24.3. Результат административной процедуры: проверенный пакет документов с перечнем полученных и недостающих документов.</w:t>
      </w:r>
    </w:p>
    <w:p w:rsidR="00896661" w:rsidRDefault="00896661" w:rsidP="00896661">
      <w:pPr>
        <w:ind w:firstLine="720"/>
        <w:jc w:val="both"/>
      </w:pPr>
      <w:r w:rsidRPr="00584135">
        <w:rPr>
          <w:color w:val="000000"/>
        </w:rPr>
        <w:t>24.3. Максимальный срок административной процедуры составляет один рабочий</w:t>
      </w:r>
      <w:r>
        <w:t xml:space="preserve"> день.</w:t>
      </w:r>
    </w:p>
    <w:p w:rsidR="00896661" w:rsidRDefault="00896661" w:rsidP="00896661">
      <w:pPr>
        <w:ind w:firstLine="720"/>
        <w:jc w:val="both"/>
      </w:pPr>
      <w:r>
        <w:t>25. Административная процедура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896661" w:rsidRDefault="00896661" w:rsidP="00896661">
      <w:pPr>
        <w:ind w:firstLine="720"/>
        <w:jc w:val="both"/>
      </w:pPr>
      <w:r>
        <w:t>25.1. Основания для начала административной процедуры: проверенный пакет документов с перечнем полученных и недостающих документов.</w:t>
      </w:r>
    </w:p>
    <w:p w:rsidR="00896661" w:rsidRDefault="00896661" w:rsidP="00896661">
      <w:pPr>
        <w:ind w:firstLine="720"/>
        <w:jc w:val="both"/>
      </w:pPr>
      <w:r>
        <w:t>25.2. Состав документов, которые находятся в распоряжении иных органов и организаций, и которые необходимы Администрации для предоставления муниципальной услуги:</w:t>
      </w:r>
    </w:p>
    <w:p w:rsidR="00896661" w:rsidRDefault="00896661" w:rsidP="00896661">
      <w:pPr>
        <w:ind w:firstLine="720"/>
        <w:jc w:val="both"/>
      </w:pPr>
      <w:r>
        <w:t>1) Правоустанавливающие документы на объект, право, на которое зарегистрировано в Едином государственном реестре прав на недвижимое имущество и сделок с ним.</w:t>
      </w:r>
    </w:p>
    <w:p w:rsidR="00896661" w:rsidRDefault="00896661" w:rsidP="00896661">
      <w:pPr>
        <w:ind w:firstLine="720"/>
        <w:jc w:val="both"/>
      </w:pPr>
      <w:r>
        <w:t>25.3. Наименование органов и организаций, в которые направляется запрос:</w:t>
      </w:r>
    </w:p>
    <w:p w:rsidR="00896661" w:rsidRDefault="00896661" w:rsidP="00896661">
      <w:pPr>
        <w:ind w:firstLine="720"/>
        <w:jc w:val="both"/>
      </w:pPr>
      <w:r>
        <w:t>- Управления Федеральной службы государственной регистрации, кадастра и картографии (Росреестр).</w:t>
      </w:r>
    </w:p>
    <w:p w:rsidR="00896661" w:rsidRDefault="00896661" w:rsidP="00896661">
      <w:pPr>
        <w:ind w:firstLine="720"/>
        <w:jc w:val="both"/>
      </w:pPr>
      <w:r>
        <w:t>25.4. Должность специалиста Администрации, ответственного за направление запроса и обработку поступивших ответов</w:t>
      </w:r>
      <w:r w:rsidRPr="00584135">
        <w:t xml:space="preserve">: </w:t>
      </w:r>
      <w:r w:rsidR="00F35EA3">
        <w:t>заместитель главы поселения</w:t>
      </w:r>
      <w:r w:rsidR="00584135">
        <w:t>.</w:t>
      </w:r>
    </w:p>
    <w:p w:rsidR="00896661" w:rsidRDefault="00896661" w:rsidP="00896661">
      <w:pPr>
        <w:ind w:firstLine="720"/>
        <w:jc w:val="both"/>
      </w:pPr>
      <w:r>
        <w:t>25.5. Порядок подготовки запроса, способы его направления и документирования факта направления запроса.</w:t>
      </w:r>
    </w:p>
    <w:p w:rsidR="00896661" w:rsidRDefault="00896661" w:rsidP="00896661">
      <w:pPr>
        <w:ind w:firstLine="720"/>
        <w:jc w:val="both"/>
      </w:pPr>
      <w:r>
        <w:t>Запросы формирует специалист, ответственный за предоставление муниципальной услуги. Запросы могут быть направлены: по каналам межведомственного взаимодействия, по почте, по факсу, курьером. Документирование факта направления запроса по почте, по факсу, курьером ведет специалист, ответственный за делопроизводство.</w:t>
      </w:r>
    </w:p>
    <w:p w:rsidR="00896661" w:rsidRDefault="00896661" w:rsidP="00896661">
      <w:pPr>
        <w:ind w:firstLine="720"/>
        <w:jc w:val="both"/>
      </w:pPr>
      <w:r>
        <w:t xml:space="preserve">25.6. Порядок получения ответа на запрос, его обработки и фиксации: ответ на запрос в органы, в распоряжении которых находятся сведения и/или документы, </w:t>
      </w:r>
      <w:r>
        <w:lastRenderedPageBreak/>
        <w:t>специалист Администрации получает по каналам межведомственного взаимодействия, в электронном виде (скан-копия), оригинал посредством курьерской, почтовой доставки.</w:t>
      </w:r>
    </w:p>
    <w:p w:rsidR="00896661" w:rsidRDefault="00896661" w:rsidP="00896661">
      <w:pPr>
        <w:ind w:firstLine="720"/>
        <w:jc w:val="both"/>
      </w:pPr>
      <w:r>
        <w:t>25.7. Срок направления запроса один день. Срок ожидания ответа в течение пяти рабочих дней.</w:t>
      </w:r>
    </w:p>
    <w:p w:rsidR="00896661" w:rsidRDefault="00896661" w:rsidP="00896661">
      <w:pPr>
        <w:ind w:firstLine="720"/>
        <w:jc w:val="both"/>
      </w:pPr>
      <w:r>
        <w:t>25.8. Результат административной процедуры: установление оснований для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>26. Административная процедура "Принятие решения о предоставлении муниципальной услуги".</w:t>
      </w:r>
    </w:p>
    <w:p w:rsidR="00896661" w:rsidRDefault="00896661" w:rsidP="00896661">
      <w:pPr>
        <w:ind w:firstLine="720"/>
        <w:jc w:val="both"/>
      </w:pPr>
      <w:r>
        <w:t>26.1.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>26.2. Специалист, ответственный за предоставление муниципальной услуги, готовит проект постановления Администрации о присвоении адреса объекту недвижимого имущества, проводит процедуру его согласования в порядке делопроизводства.</w:t>
      </w:r>
    </w:p>
    <w:p w:rsidR="00896661" w:rsidRDefault="00896661" w:rsidP="00896661">
      <w:pPr>
        <w:ind w:firstLine="720"/>
        <w:jc w:val="both"/>
      </w:pPr>
      <w:r>
        <w:t>26.3. Максимальный срок выполнения административной процедуры составляет 5 рабочих дней.</w:t>
      </w:r>
    </w:p>
    <w:p w:rsidR="00896661" w:rsidRDefault="00896661" w:rsidP="00896661">
      <w:pPr>
        <w:ind w:firstLine="720"/>
        <w:jc w:val="both"/>
      </w:pPr>
      <w:r>
        <w:t>26.4. Результат административной процедуры: постановление Администрации о присвоении адреса объекту недвижимого имущества.</w:t>
      </w:r>
    </w:p>
    <w:p w:rsidR="00896661" w:rsidRDefault="00896661" w:rsidP="00896661">
      <w:pPr>
        <w:ind w:firstLine="720"/>
        <w:jc w:val="both"/>
      </w:pPr>
      <w:r>
        <w:t>27. Административная процедура "Выдача результата предоставления муниципальной услуги".</w:t>
      </w:r>
    </w:p>
    <w:p w:rsidR="00896661" w:rsidRDefault="00896661" w:rsidP="00896661">
      <w:pPr>
        <w:ind w:firstLine="720"/>
        <w:jc w:val="both"/>
      </w:pPr>
      <w:r>
        <w:t>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услуги, не позднее чем через три рабочих дня со дня выхода постановления Администрации о присвоении адреса объекту недвижимого имущества.</w:t>
      </w:r>
    </w:p>
    <w:p w:rsidR="00896661" w:rsidRPr="00584135" w:rsidRDefault="00896661" w:rsidP="00896661">
      <w:pPr>
        <w:pStyle w:val="1"/>
        <w:rPr>
          <w:b/>
          <w:sz w:val="24"/>
        </w:rPr>
      </w:pPr>
      <w:r w:rsidRPr="00584135">
        <w:rPr>
          <w:b/>
          <w:sz w:val="24"/>
        </w:rPr>
        <w:t xml:space="preserve">4. Формы контроля </w:t>
      </w:r>
      <w:r w:rsidRPr="00584135">
        <w:rPr>
          <w:b/>
          <w:sz w:val="24"/>
        </w:rPr>
        <w:br/>
        <w:t>за исполнением регламента</w:t>
      </w:r>
    </w:p>
    <w:p w:rsidR="00896661" w:rsidRDefault="00896661" w:rsidP="00896661">
      <w:pPr>
        <w:ind w:firstLine="720"/>
        <w:jc w:val="both"/>
      </w:pPr>
      <w:r>
        <w:t>28.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896661" w:rsidRDefault="00896661" w:rsidP="00896661">
      <w:pPr>
        <w:ind w:firstLine="720"/>
        <w:jc w:val="both"/>
      </w:pPr>
      <w:r>
        <w:t>Текущий контроль исполнения регламента осуществляется Главой Администрации.</w:t>
      </w:r>
    </w:p>
    <w:p w:rsidR="00896661" w:rsidRDefault="00896661" w:rsidP="00896661">
      <w:pPr>
        <w:ind w:firstLine="720"/>
        <w:jc w:val="both"/>
      </w:pPr>
      <w:r>
        <w:t>Текущий контроль за соблюдением и исполнением ответственными специалистами Администрации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оперативного выяснения хода выполнения административных процедур; напоминаний о своевременном выполнении административных действий; истребования от ответственных исполнителей объяснений причин задержки осуществления административных действий.</w:t>
      </w:r>
    </w:p>
    <w:p w:rsidR="00896661" w:rsidRDefault="00896661" w:rsidP="00896661">
      <w:pPr>
        <w:ind w:firstLine="720"/>
        <w:jc w:val="both"/>
      </w:pPr>
      <w:r>
        <w:t>Периодичность осуществления текущего контроля устанавливается распоряжением Администрации.</w:t>
      </w:r>
    </w:p>
    <w:p w:rsidR="00896661" w:rsidRDefault="00896661" w:rsidP="00896661">
      <w:pPr>
        <w:ind w:firstLine="720"/>
        <w:jc w:val="both"/>
      </w:pPr>
      <w:r>
        <w:t>29.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</w:t>
      </w:r>
      <w:r w:rsidR="00584135">
        <w:t>Администрации</w:t>
      </w:r>
      <w:r>
        <w:t>.</w:t>
      </w:r>
    </w:p>
    <w:p w:rsidR="00896661" w:rsidRDefault="00896661" w:rsidP="00896661">
      <w:pPr>
        <w:ind w:firstLine="720"/>
        <w:jc w:val="both"/>
      </w:pPr>
      <w:r>
        <w:t>Формами контроля за полнотой и качеством предоставления муниципальной услуги являются:</w:t>
      </w:r>
    </w:p>
    <w:p w:rsidR="00896661" w:rsidRDefault="00896661" w:rsidP="00896661">
      <w:pPr>
        <w:ind w:firstLine="720"/>
        <w:jc w:val="both"/>
      </w:pPr>
      <w:r>
        <w:t>- рассмотрение отчетов и справок о предоставлении муниципальной услуги;</w:t>
      </w:r>
    </w:p>
    <w:p w:rsidR="00896661" w:rsidRDefault="00896661" w:rsidP="00896661">
      <w:pPr>
        <w:ind w:firstLine="720"/>
        <w:jc w:val="both"/>
      </w:pPr>
      <w:r>
        <w:t xml:space="preserve">- рассмотрение жалоб на действия (бездействие) и решения специалистов </w:t>
      </w:r>
      <w:r>
        <w:lastRenderedPageBreak/>
        <w:t>(должностных лиц), осуществляемые (принятые) в ходе предоставления муниципальной услуги;</w:t>
      </w:r>
    </w:p>
    <w:p w:rsidR="00896661" w:rsidRDefault="00896661" w:rsidP="00896661">
      <w:pPr>
        <w:ind w:firstLine="72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>Контроль за полнотой и качеством предоставления муниципальной услуги осуществляется Главой Администрации.</w:t>
      </w:r>
    </w:p>
    <w:p w:rsidR="00896661" w:rsidRDefault="00896661" w:rsidP="00896661">
      <w:pPr>
        <w:ind w:firstLine="720"/>
        <w:jc w:val="both"/>
      </w:pPr>
      <w: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896661" w:rsidRDefault="00896661" w:rsidP="00896661">
      <w:pPr>
        <w:ind w:firstLine="720"/>
        <w:jc w:val="both"/>
      </w:pPr>
      <w:r>
        <w:t>Плановые проверки проводятся не реже одного раза в год, внеплановые -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896661" w:rsidRDefault="00896661" w:rsidP="00896661">
      <w:pPr>
        <w:ind w:firstLine="720"/>
        <w:jc w:val="both"/>
      </w:pPr>
      <w:r>
        <w:t>Результаты проверки оформляются в виде акта о проведении контрольного мероприятия. По результатам проверок в случае выявления нарушений прав заявителей осуществляется привлечение виновных лиц к ответственности.</w:t>
      </w:r>
    </w:p>
    <w:p w:rsidR="00896661" w:rsidRDefault="00896661" w:rsidP="00896661">
      <w:pPr>
        <w:ind w:firstLine="72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ответственности.</w:t>
      </w:r>
    </w:p>
    <w:p w:rsidR="00896661" w:rsidRDefault="00896661" w:rsidP="00896661">
      <w:pPr>
        <w:ind w:firstLine="720"/>
        <w:jc w:val="both"/>
      </w:pPr>
      <w:r>
        <w:t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 за соблюдение сроков и порядка исполнения каждой административной процедуры, указанной в настоящем регламенте.</w:t>
      </w:r>
    </w:p>
    <w:p w:rsidR="00896661" w:rsidRDefault="00896661" w:rsidP="00896661">
      <w:pPr>
        <w:ind w:firstLine="720"/>
        <w:jc w:val="both"/>
      </w:pPr>
      <w:r>
        <w:t>30. Требования к порядку и формам контроля за предоставлением муниципальной услуги со стороны физических и юридических лиц.</w:t>
      </w:r>
    </w:p>
    <w:p w:rsidR="00896661" w:rsidRDefault="00896661" w:rsidP="00896661">
      <w:pPr>
        <w:ind w:firstLine="720"/>
        <w:jc w:val="both"/>
      </w:pPr>
      <w:r>
        <w:t>1) Контроль за рассмотрением своих заявлений могут осуществлять заявители на основании полученной в Администрации информации.</w:t>
      </w:r>
    </w:p>
    <w:p w:rsidR="00896661" w:rsidRDefault="00896661" w:rsidP="00896661">
      <w:pPr>
        <w:ind w:firstLine="72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</w:t>
      </w:r>
    </w:p>
    <w:p w:rsidR="00896661" w:rsidRDefault="00896661" w:rsidP="00896661">
      <w:pPr>
        <w:ind w:firstLine="72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896661" w:rsidRDefault="00896661" w:rsidP="00896661">
      <w:pPr>
        <w:ind w:firstLine="720"/>
        <w:jc w:val="both"/>
      </w:pPr>
      <w:r>
        <w:t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96661" w:rsidRDefault="00896661" w:rsidP="00896661">
      <w:pPr>
        <w:ind w:firstLine="720"/>
        <w:jc w:val="both"/>
      </w:pPr>
      <w:r>
        <w:t xml:space="preserve">31. Должностное лицо Администрации, уполномоченное на проведение мониторинга качества предоставления муниципальной услуги: </w:t>
      </w:r>
      <w:r w:rsidR="00214613">
        <w:t>заместитель главы поселения</w:t>
      </w:r>
      <w:r w:rsidR="00584135">
        <w:t xml:space="preserve">. </w:t>
      </w:r>
    </w:p>
    <w:p w:rsidR="009E0F31" w:rsidRDefault="009E0F31" w:rsidP="00896661">
      <w:pPr>
        <w:pStyle w:val="1"/>
        <w:rPr>
          <w:b/>
          <w:sz w:val="24"/>
        </w:rPr>
      </w:pPr>
    </w:p>
    <w:p w:rsidR="00896661" w:rsidRPr="00584135" w:rsidRDefault="00896661" w:rsidP="00896661">
      <w:pPr>
        <w:pStyle w:val="1"/>
        <w:rPr>
          <w:b/>
          <w:sz w:val="24"/>
        </w:rPr>
      </w:pPr>
      <w:r w:rsidRPr="00584135">
        <w:rPr>
          <w:b/>
          <w:sz w:val="24"/>
        </w:rPr>
        <w:t>5. Досудебный (внесудебный) порядок</w:t>
      </w:r>
      <w:r w:rsidRPr="00584135">
        <w:rPr>
          <w:b/>
          <w:sz w:val="24"/>
        </w:rPr>
        <w:br/>
        <w:t xml:space="preserve">обжалования решений и действий (бездействия) Администрации, </w:t>
      </w:r>
      <w:r w:rsidRPr="00584135">
        <w:rPr>
          <w:b/>
          <w:sz w:val="24"/>
        </w:rPr>
        <w:br/>
        <w:t xml:space="preserve">предоставляющего муниципальную услугу на территории </w:t>
      </w:r>
      <w:r w:rsidR="00C271D8">
        <w:rPr>
          <w:b/>
          <w:sz w:val="24"/>
        </w:rPr>
        <w:t>Саровского</w:t>
      </w:r>
      <w:r w:rsidRPr="00584135">
        <w:rPr>
          <w:b/>
          <w:sz w:val="24"/>
        </w:rPr>
        <w:t xml:space="preserve"> сельского поселения, а также должностных лиц, муниципальных служащих</w:t>
      </w:r>
    </w:p>
    <w:p w:rsidR="00896661" w:rsidRDefault="00896661" w:rsidP="00896661">
      <w:pPr>
        <w:ind w:firstLine="720"/>
        <w:jc w:val="both"/>
      </w:pPr>
      <w:r>
        <w:t>32. Заявитель может обратиться с жалобой, в том числе в следующих случаях:</w:t>
      </w:r>
    </w:p>
    <w:p w:rsidR="00896661" w:rsidRDefault="00896661" w:rsidP="00896661">
      <w:pPr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96661" w:rsidRDefault="00896661" w:rsidP="00896661">
      <w:pPr>
        <w:ind w:firstLine="720"/>
        <w:jc w:val="both"/>
      </w:pPr>
      <w:r>
        <w:t>2) нарушение срока предоставления муниципальной услуги;</w:t>
      </w:r>
    </w:p>
    <w:p w:rsidR="00896661" w:rsidRDefault="00896661" w:rsidP="00896661">
      <w:pPr>
        <w:ind w:firstLine="720"/>
        <w:jc w:val="both"/>
      </w:pPr>
      <w:r>
        <w:t>3) требование у заявителя документов, не предусмотренных нормативными правовыми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96661" w:rsidRDefault="00896661" w:rsidP="00896661">
      <w:pPr>
        <w:ind w:firstLine="72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96661" w:rsidRDefault="00896661" w:rsidP="00896661">
      <w:pPr>
        <w:ind w:firstLine="72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96661" w:rsidRDefault="00896661" w:rsidP="00896661">
      <w:pPr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96661" w:rsidRDefault="00896661" w:rsidP="00896661">
      <w:pPr>
        <w:ind w:firstLine="72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896661" w:rsidRDefault="00896661" w:rsidP="00896661">
      <w:pPr>
        <w:ind w:firstLine="720"/>
        <w:jc w:val="both"/>
      </w:pPr>
      <w:r>
        <w:t>33. Общие требования к порядку подачи и рассмотрения жалобы:</w:t>
      </w:r>
    </w:p>
    <w:p w:rsidR="00896661" w:rsidRDefault="00896661" w:rsidP="00896661">
      <w:pPr>
        <w:ind w:firstLine="720"/>
        <w:jc w:val="both"/>
      </w:pPr>
      <w: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96661" w:rsidRDefault="00896661" w:rsidP="00896661">
      <w:pPr>
        <w:ind w:firstLine="720"/>
        <w:jc w:val="both"/>
      </w:pPr>
      <w:r>
        <w:t>2) Жалоба может быть направлена по почте, с использованием информационно-телекоммуникационной сети "Интернет", официального сайта органов местного самоуправления,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896661" w:rsidRDefault="00896661" w:rsidP="00896661">
      <w:pPr>
        <w:ind w:firstLine="720"/>
        <w:jc w:val="both"/>
      </w:pPr>
      <w:r>
        <w:t>34. Жалоба должна содержать:</w:t>
      </w:r>
    </w:p>
    <w:p w:rsidR="00896661" w:rsidRDefault="00896661" w:rsidP="00896661">
      <w:pPr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661" w:rsidRDefault="00896661" w:rsidP="00896661">
      <w:pPr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661" w:rsidRDefault="00896661" w:rsidP="00896661">
      <w:pPr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6661" w:rsidRDefault="00896661" w:rsidP="00896661">
      <w:pPr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661" w:rsidRDefault="00896661" w:rsidP="00896661">
      <w:pPr>
        <w:ind w:firstLine="720"/>
        <w:jc w:val="both"/>
      </w:pPr>
      <w:r>
        <w:t xml:space="preserve">35. Жалоба, поступившая в орган, предоставляющий муниципальную услугу, </w:t>
      </w:r>
      <w: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6661" w:rsidRDefault="00896661" w:rsidP="00896661">
      <w:pPr>
        <w:ind w:firstLine="720"/>
        <w:jc w:val="both"/>
      </w:pPr>
      <w:r>
        <w:t>36. По результатам рассмотрения жалобы орган, предоставляющий муниципальную услугу, принимает одно из следующих решений:</w:t>
      </w:r>
    </w:p>
    <w:p w:rsidR="00896661" w:rsidRDefault="00896661" w:rsidP="00896661">
      <w:pPr>
        <w:ind w:firstLine="72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Томской области, муниципальными правовыми актами;</w:t>
      </w:r>
    </w:p>
    <w:p w:rsidR="00896661" w:rsidRDefault="00896661" w:rsidP="00896661">
      <w:pPr>
        <w:ind w:firstLine="720"/>
        <w:jc w:val="both"/>
      </w:pPr>
      <w:r>
        <w:t>2) отказывает в удовлетворении жалобы.</w:t>
      </w:r>
    </w:p>
    <w:p w:rsidR="00896661" w:rsidRDefault="00896661" w:rsidP="00896661">
      <w:pPr>
        <w:ind w:firstLine="720"/>
        <w:jc w:val="both"/>
      </w:pPr>
      <w:r>
        <w:t>37.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661" w:rsidRPr="00584135" w:rsidRDefault="00896661" w:rsidP="00896661">
      <w:pPr>
        <w:ind w:firstLine="720"/>
        <w:jc w:val="both"/>
        <w:rPr>
          <w:color w:val="000000"/>
        </w:rPr>
      </w:pPr>
      <w:r>
        <w:t xml:space="preserve">38.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584135">
        <w:rPr>
          <w:color w:val="000000"/>
        </w:rPr>
        <w:t xml:space="preserve">жалоб в соответствии с </w:t>
      </w:r>
      <w:hyperlink w:anchor="sub_44" w:history="1">
        <w:r w:rsidRPr="00584135">
          <w:rPr>
            <w:rStyle w:val="a6"/>
            <w:color w:val="000000"/>
          </w:rPr>
          <w:t>пунктом 37</w:t>
        </w:r>
      </w:hyperlink>
      <w:r w:rsidRPr="00584135">
        <w:rPr>
          <w:color w:val="000000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96661" w:rsidRDefault="00896661" w:rsidP="00896661">
      <w:pPr>
        <w:ind w:firstLine="720"/>
        <w:jc w:val="both"/>
      </w:pPr>
      <w:bookmarkStart w:id="6" w:name="sub_46"/>
      <w:r w:rsidRPr="00584135">
        <w:rPr>
          <w:color w:val="000000"/>
        </w:rPr>
        <w:t xml:space="preserve">39. Положения настоящего раздела административного регламента предоставления муниципальной услуги,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20" w:history="1">
        <w:r w:rsidRPr="00584135">
          <w:rPr>
            <w:rStyle w:val="a6"/>
            <w:color w:val="000000"/>
          </w:rPr>
          <w:t>Федеральным законом</w:t>
        </w:r>
      </w:hyperlink>
      <w:r w:rsidRPr="00584135">
        <w:rPr>
          <w:color w:val="000000"/>
        </w:rPr>
        <w:t xml:space="preserve"> от 02.05.2006</w:t>
      </w:r>
      <w:r>
        <w:t xml:space="preserve"> N 59-ФЗ "О порядке рассмотрения обращений граждан Российской Федерации".</w:t>
      </w:r>
    </w:p>
    <w:bookmarkEnd w:id="2"/>
    <w:bookmarkEnd w:id="6"/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896661" w:rsidRDefault="00896661" w:rsidP="00896661">
      <w:pPr>
        <w:jc w:val="right"/>
      </w:pPr>
    </w:p>
    <w:p w:rsidR="00584135" w:rsidRDefault="00584135" w:rsidP="00896661">
      <w:pPr>
        <w:jc w:val="right"/>
      </w:pPr>
    </w:p>
    <w:p w:rsidR="00896661" w:rsidRDefault="00896661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896661" w:rsidRPr="00820E08" w:rsidRDefault="00896661" w:rsidP="00896661">
      <w:pPr>
        <w:jc w:val="right"/>
      </w:pPr>
      <w:r w:rsidRPr="00820E08">
        <w:t>Приложение</w:t>
      </w:r>
      <w:r>
        <w:t xml:space="preserve"> 1</w:t>
      </w:r>
    </w:p>
    <w:p w:rsidR="00896661" w:rsidRDefault="00896661" w:rsidP="00896661">
      <w:pPr>
        <w:jc w:val="right"/>
      </w:pPr>
      <w:r w:rsidRPr="00820E08">
        <w:t xml:space="preserve">к Административному регламенту </w:t>
      </w:r>
    </w:p>
    <w:p w:rsidR="00896661" w:rsidRDefault="00896661" w:rsidP="00896661">
      <w:pPr>
        <w:jc w:val="right"/>
      </w:pPr>
      <w:r w:rsidRPr="00820E08">
        <w:t xml:space="preserve">предоставления муниципальной услуги </w:t>
      </w:r>
    </w:p>
    <w:p w:rsidR="00896661" w:rsidRDefault="00896661" w:rsidP="00896661">
      <w:pPr>
        <w:ind w:firstLine="698"/>
        <w:jc w:val="right"/>
        <w:rPr>
          <w:rStyle w:val="af0"/>
          <w:b w:val="0"/>
          <w:sz w:val="24"/>
        </w:rPr>
      </w:pPr>
      <w:r w:rsidRPr="00835860">
        <w:t xml:space="preserve">                                                                                       «</w:t>
      </w:r>
      <w:r>
        <w:rPr>
          <w:rStyle w:val="af0"/>
          <w:b w:val="0"/>
          <w:sz w:val="24"/>
        </w:rPr>
        <w:t>Присвоение адреса объекту недвижимости»</w:t>
      </w:r>
    </w:p>
    <w:p w:rsidR="00896661" w:rsidRDefault="00896661" w:rsidP="00896661">
      <w:pPr>
        <w:ind w:firstLine="720"/>
        <w:jc w:val="right"/>
      </w:pPr>
    </w:p>
    <w:p w:rsidR="00896661" w:rsidRDefault="00896661" w:rsidP="00896661">
      <w:pPr>
        <w:ind w:firstLine="720"/>
        <w:jc w:val="right"/>
      </w:pPr>
    </w:p>
    <w:p w:rsidR="00896661" w:rsidRDefault="00896661" w:rsidP="00896661">
      <w:pPr>
        <w:ind w:firstLine="720"/>
        <w:jc w:val="right"/>
      </w:pPr>
      <w:r>
        <w:t xml:space="preserve">Главе   Администрации  </w:t>
      </w:r>
      <w:r w:rsidR="00C271D8">
        <w:t>Саровского</w:t>
      </w:r>
    </w:p>
    <w:p w:rsidR="00896661" w:rsidRDefault="00896661" w:rsidP="00896661">
      <w:pPr>
        <w:ind w:firstLine="720"/>
        <w:jc w:val="right"/>
      </w:pPr>
      <w:r>
        <w:t>сельского поселения ________________</w:t>
      </w:r>
    </w:p>
    <w:p w:rsidR="00896661" w:rsidRDefault="00896661" w:rsidP="00896661">
      <w:pPr>
        <w:ind w:firstLine="720"/>
        <w:jc w:val="right"/>
      </w:pPr>
      <w:r>
        <w:t>__________________________________</w:t>
      </w:r>
    </w:p>
    <w:p w:rsidR="00896661" w:rsidRDefault="00896661" w:rsidP="00896661">
      <w:pPr>
        <w:ind w:firstLine="720"/>
        <w:jc w:val="right"/>
      </w:pPr>
      <w:r>
        <w:t>от ________________________________</w:t>
      </w:r>
    </w:p>
    <w:p w:rsidR="00896661" w:rsidRDefault="00896661" w:rsidP="00896661">
      <w:pPr>
        <w:ind w:firstLine="720"/>
        <w:jc w:val="right"/>
      </w:pPr>
      <w:r>
        <w:t>__________________________________</w:t>
      </w:r>
    </w:p>
    <w:p w:rsidR="00896661" w:rsidRDefault="00896661" w:rsidP="00896661">
      <w:pPr>
        <w:ind w:firstLine="720"/>
        <w:jc w:val="right"/>
      </w:pPr>
      <w:r>
        <w:t>__________________________________</w:t>
      </w:r>
    </w:p>
    <w:p w:rsidR="00896661" w:rsidRDefault="00896661" w:rsidP="00896661">
      <w:pPr>
        <w:ind w:firstLine="720"/>
        <w:jc w:val="right"/>
      </w:pPr>
      <w:r>
        <w:t>зарегистрирован:____________________</w:t>
      </w:r>
    </w:p>
    <w:p w:rsidR="00896661" w:rsidRDefault="00896661" w:rsidP="00896661">
      <w:pPr>
        <w:ind w:firstLine="720"/>
        <w:jc w:val="right"/>
      </w:pPr>
      <w:r>
        <w:t>__________________________________</w:t>
      </w:r>
    </w:p>
    <w:p w:rsidR="00896661" w:rsidRDefault="00896661" w:rsidP="00896661">
      <w:pPr>
        <w:ind w:firstLine="720"/>
        <w:jc w:val="right"/>
      </w:pPr>
      <w:r>
        <w:t>__________________________________</w:t>
      </w:r>
    </w:p>
    <w:p w:rsidR="00896661" w:rsidRDefault="00896661" w:rsidP="00896661">
      <w:pPr>
        <w:ind w:firstLine="720"/>
        <w:jc w:val="right"/>
      </w:pPr>
      <w:r>
        <w:t>телефон ___________________________</w:t>
      </w:r>
    </w:p>
    <w:p w:rsidR="00896661" w:rsidRDefault="00896661" w:rsidP="00896661">
      <w:pPr>
        <w:ind w:firstLine="720"/>
        <w:jc w:val="right"/>
      </w:pPr>
      <w:r>
        <w:t>адрес эл. почты_____________________</w:t>
      </w:r>
    </w:p>
    <w:p w:rsidR="00896661" w:rsidRDefault="00896661" w:rsidP="00896661">
      <w:pPr>
        <w:ind w:firstLine="720"/>
        <w:jc w:val="both"/>
      </w:pPr>
    </w:p>
    <w:p w:rsidR="00896661" w:rsidRPr="008E23EF" w:rsidRDefault="00896661" w:rsidP="00896661">
      <w:pPr>
        <w:pStyle w:val="1"/>
        <w:rPr>
          <w:sz w:val="24"/>
        </w:rPr>
      </w:pPr>
      <w:r w:rsidRPr="008E23EF">
        <w:rPr>
          <w:sz w:val="24"/>
        </w:rPr>
        <w:t>Заявление</w:t>
      </w:r>
    </w:p>
    <w:p w:rsidR="00896661" w:rsidRPr="008E23EF" w:rsidRDefault="00896661" w:rsidP="00896661">
      <w:pPr>
        <w:ind w:firstLine="720"/>
        <w:jc w:val="both"/>
      </w:pPr>
    </w:p>
    <w:p w:rsidR="00896661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 xml:space="preserve">Прошу присвоить адрес объекту </w:t>
      </w:r>
      <w:r>
        <w:rPr>
          <w:rFonts w:ascii="Times New Roman" w:hAnsi="Times New Roman" w:cs="Times New Roman"/>
        </w:rPr>
        <w:t>недвижимого имущества</w:t>
      </w:r>
      <w:r w:rsidRPr="008E23EF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6661" w:rsidRPr="008E23EF" w:rsidRDefault="00896661" w:rsidP="00896661">
      <w:pPr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896661" w:rsidRPr="008E23EF" w:rsidRDefault="00896661" w:rsidP="00896661">
      <w:pPr>
        <w:ind w:firstLine="720"/>
        <w:jc w:val="both"/>
      </w:pPr>
    </w:p>
    <w:p w:rsidR="00896661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расположенному по адресному ориентиру: ______________________________________</w:t>
      </w:r>
      <w:r>
        <w:rPr>
          <w:rFonts w:ascii="Times New Roman" w:hAnsi="Times New Roman" w:cs="Times New Roman"/>
        </w:rPr>
        <w:t>__</w:t>
      </w:r>
    </w:p>
    <w:p w:rsidR="00896661" w:rsidRPr="008E23EF" w:rsidRDefault="00896661" w:rsidP="00896661">
      <w:pPr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896661" w:rsidRPr="008E23EF" w:rsidRDefault="00896661" w:rsidP="00896661">
      <w:pPr>
        <w:pStyle w:val="af"/>
        <w:jc w:val="both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896661" w:rsidRPr="008E23EF" w:rsidRDefault="00896661" w:rsidP="00896661">
      <w:pPr>
        <w:pStyle w:val="af"/>
        <w:jc w:val="both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Срок действия согласия на обработку персональных данных: период предоставления муниципальной услуги.</w:t>
      </w:r>
    </w:p>
    <w:p w:rsidR="00896661" w:rsidRPr="008E23EF" w:rsidRDefault="00896661" w:rsidP="00896661">
      <w:pPr>
        <w:ind w:firstLine="720"/>
        <w:jc w:val="both"/>
      </w:pPr>
    </w:p>
    <w:p w:rsidR="00896661" w:rsidRPr="008E23EF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Приложение:</w:t>
      </w:r>
    </w:p>
    <w:p w:rsidR="00896661" w:rsidRPr="008E23EF" w:rsidRDefault="00896661" w:rsidP="00896661">
      <w:pPr>
        <w:ind w:firstLine="720"/>
        <w:jc w:val="both"/>
      </w:pPr>
    </w:p>
    <w:p w:rsidR="00896661" w:rsidRPr="008E23EF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Подпись лица, подавшего заявление:</w:t>
      </w:r>
    </w:p>
    <w:p w:rsidR="00896661" w:rsidRPr="008E23EF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>__________________ 20___ г. ____________________ ______________________</w:t>
      </w:r>
    </w:p>
    <w:p w:rsidR="00896661" w:rsidRPr="008E23EF" w:rsidRDefault="00896661" w:rsidP="00896661">
      <w:pPr>
        <w:pStyle w:val="af"/>
        <w:rPr>
          <w:rFonts w:ascii="Times New Roman" w:hAnsi="Times New Roman" w:cs="Times New Roman"/>
        </w:rPr>
      </w:pPr>
      <w:r w:rsidRPr="008E23EF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E23EF">
        <w:rPr>
          <w:rFonts w:ascii="Times New Roman" w:hAnsi="Times New Roman" w:cs="Times New Roman"/>
        </w:rPr>
        <w:t xml:space="preserve">(подпись заявителя) </w:t>
      </w:r>
      <w:r>
        <w:rPr>
          <w:rFonts w:ascii="Times New Roman" w:hAnsi="Times New Roman" w:cs="Times New Roman"/>
        </w:rPr>
        <w:t xml:space="preserve">     </w:t>
      </w:r>
      <w:r w:rsidRPr="008E23EF">
        <w:rPr>
          <w:rFonts w:ascii="Times New Roman" w:hAnsi="Times New Roman" w:cs="Times New Roman"/>
        </w:rPr>
        <w:t>(Ф.И.О. заявителя)</w:t>
      </w:r>
    </w:p>
    <w:p w:rsidR="00896661" w:rsidRPr="008E23EF" w:rsidRDefault="00896661" w:rsidP="00896661">
      <w:pPr>
        <w:ind w:firstLine="720"/>
        <w:jc w:val="both"/>
      </w:pPr>
    </w:p>
    <w:p w:rsidR="00896661" w:rsidRDefault="00896661" w:rsidP="00896661">
      <w:pPr>
        <w:ind w:firstLine="698"/>
        <w:jc w:val="right"/>
      </w:pPr>
    </w:p>
    <w:p w:rsidR="00896661" w:rsidRDefault="00896661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D53F93" w:rsidRDefault="00D53F93" w:rsidP="00896661">
      <w:pPr>
        <w:jc w:val="right"/>
      </w:pPr>
    </w:p>
    <w:p w:rsidR="00896661" w:rsidRDefault="00896661" w:rsidP="00896661">
      <w:pPr>
        <w:jc w:val="right"/>
      </w:pPr>
    </w:p>
    <w:tbl>
      <w:tblPr>
        <w:tblW w:w="0" w:type="auto"/>
        <w:tblInd w:w="5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53F93" w:rsidTr="000B57D7">
        <w:trPr>
          <w:trHeight w:val="1544"/>
        </w:trPr>
        <w:tc>
          <w:tcPr>
            <w:tcW w:w="4076" w:type="dxa"/>
          </w:tcPr>
          <w:p w:rsidR="00D53F93" w:rsidRPr="00820E08" w:rsidRDefault="00D53F93" w:rsidP="000B57D7">
            <w:pPr>
              <w:jc w:val="both"/>
            </w:pPr>
            <w:r w:rsidRPr="00820E08">
              <w:lastRenderedPageBreak/>
              <w:t>Приложение</w:t>
            </w:r>
            <w:r>
              <w:t xml:space="preserve"> 2</w:t>
            </w:r>
          </w:p>
          <w:p w:rsidR="00D53F93" w:rsidRDefault="00D53F93" w:rsidP="000B57D7">
            <w:pPr>
              <w:jc w:val="both"/>
            </w:pPr>
            <w:r w:rsidRPr="00820E08">
              <w:t xml:space="preserve">к Административному регламенту </w:t>
            </w:r>
          </w:p>
          <w:p w:rsidR="00D53F93" w:rsidRPr="000B57D7" w:rsidRDefault="00D53F93" w:rsidP="000B57D7">
            <w:pPr>
              <w:jc w:val="both"/>
              <w:rPr>
                <w:bCs/>
              </w:rPr>
            </w:pPr>
            <w:r w:rsidRPr="00820E08">
              <w:t xml:space="preserve">предоставления муниципальной услуги </w:t>
            </w:r>
            <w:r w:rsidRPr="00835860">
              <w:t>«</w:t>
            </w:r>
            <w:r w:rsidRPr="000B57D7">
              <w:rPr>
                <w:rStyle w:val="af0"/>
                <w:b w:val="0"/>
                <w:sz w:val="24"/>
              </w:rPr>
              <w:t>Присвоение адреса объекту недвижимости»</w:t>
            </w:r>
          </w:p>
          <w:p w:rsidR="00D53F93" w:rsidRDefault="00D53F93" w:rsidP="000B57D7">
            <w:pPr>
              <w:jc w:val="both"/>
            </w:pPr>
          </w:p>
          <w:p w:rsidR="00D53F93" w:rsidRDefault="00D53F93" w:rsidP="000B57D7">
            <w:pPr>
              <w:jc w:val="right"/>
            </w:pPr>
          </w:p>
        </w:tc>
      </w:tr>
    </w:tbl>
    <w:p w:rsidR="00896661" w:rsidRDefault="00896661" w:rsidP="00896661">
      <w:pPr>
        <w:jc w:val="right"/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727C94" w:rsidRDefault="00727C94" w:rsidP="00896661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896661" w:rsidRPr="00D0327B" w:rsidRDefault="00896661" w:rsidP="0089666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D0327B">
        <w:rPr>
          <w:b/>
          <w:bCs/>
          <w:sz w:val="24"/>
          <w:szCs w:val="24"/>
        </w:rPr>
        <w:t>БЛОК-СХЕМА</w:t>
      </w:r>
    </w:p>
    <w:p w:rsidR="00896661" w:rsidRPr="00D0327B" w:rsidRDefault="00896661" w:rsidP="00896661">
      <w:pPr>
        <w:jc w:val="center"/>
        <w:rPr>
          <w:b/>
          <w:bCs/>
        </w:rPr>
      </w:pPr>
      <w:r w:rsidRPr="00D0327B">
        <w:rPr>
          <w:b/>
          <w:bCs/>
        </w:rPr>
        <w:t>последовательности предоставления муниципальной услуги</w:t>
      </w:r>
    </w:p>
    <w:p w:rsidR="00896661" w:rsidRPr="000F2660" w:rsidRDefault="00EE4247" w:rsidP="00896661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3882390</wp:posOffset>
                </wp:positionV>
                <wp:extent cx="3038475" cy="533400"/>
                <wp:effectExtent l="9525" t="12700" r="9525" b="6350"/>
                <wp:wrapNone/>
                <wp:docPr id="1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8B7417" w:rsidRDefault="00896661" w:rsidP="00896661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заявителю</w:t>
                            </w:r>
                          </w:p>
                          <w:p w:rsidR="00896661" w:rsidRPr="008B7417" w:rsidRDefault="00896661" w:rsidP="008966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50.7pt;margin-top:305.7pt;width:239.2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">
                <v:textbox>
                  <w:txbxContent>
                    <w:p w:rsidR="00896661" w:rsidRPr="008B7417" w:rsidRDefault="00896661" w:rsidP="00896661">
                      <w:pPr>
                        <w:jc w:val="center"/>
                      </w:pPr>
                      <w:r>
                        <w:t>Выдача результата предоставления муниципальной услуги заявителю</w:t>
                      </w:r>
                    </w:p>
                    <w:p w:rsidR="00896661" w:rsidRPr="008B7417" w:rsidRDefault="00896661" w:rsidP="0089666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3701415</wp:posOffset>
                </wp:positionV>
                <wp:extent cx="0" cy="180975"/>
                <wp:effectExtent l="57150" t="12700" r="57150" b="15875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801B" id="Line 1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91.45pt" to="116.7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Hn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3168015</wp:posOffset>
                </wp:positionV>
                <wp:extent cx="3038475" cy="533400"/>
                <wp:effectExtent l="9525" t="12700" r="9525" b="6350"/>
                <wp:wrapNone/>
                <wp:docPr id="1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8B7417" w:rsidRDefault="00896661" w:rsidP="00896661">
                            <w:pPr>
                              <w:jc w:val="center"/>
                            </w:pPr>
                            <w:r>
                              <w:t>Подготовка результата предоставления муниципальной услуги</w:t>
                            </w:r>
                          </w:p>
                          <w:p w:rsidR="00896661" w:rsidRPr="008B7417" w:rsidRDefault="00896661" w:rsidP="008966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7" style="position:absolute;left:0;text-align:left;margin-left:-11.55pt;margin-top:249.45pt;width:239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">
                <v:textbox>
                  <w:txbxContent>
                    <w:p w:rsidR="00896661" w:rsidRPr="008B7417" w:rsidRDefault="00896661" w:rsidP="00896661">
                      <w:pPr>
                        <w:jc w:val="center"/>
                      </w:pPr>
                      <w:r>
                        <w:t>Подготовка результата предоставления муниципальной услуги</w:t>
                      </w:r>
                    </w:p>
                    <w:p w:rsidR="00896661" w:rsidRPr="008B7417" w:rsidRDefault="00896661" w:rsidP="0089666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2987040</wp:posOffset>
                </wp:positionV>
                <wp:extent cx="0" cy="180975"/>
                <wp:effectExtent l="57150" t="12700" r="57150" b="15875"/>
                <wp:wrapNone/>
                <wp:docPr id="1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274F" id="Line 1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35.2pt" to="116.7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6d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2362200</wp:posOffset>
                </wp:positionV>
                <wp:extent cx="2552700" cy="805815"/>
                <wp:effectExtent l="9525" t="6985" r="9525" b="6350"/>
                <wp:wrapNone/>
                <wp:docPr id="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8B7417" w:rsidRDefault="00896661" w:rsidP="00896661">
                            <w:pPr>
                              <w:jc w:val="center"/>
                            </w:pPr>
                            <w:r>
                              <w:t xml:space="preserve">Подготовка и направление уведомления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8" style="position:absolute;left:0;text-align:left;margin-left:251.7pt;margin-top:186pt;width:201pt;height: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">
                <v:textbox>
                  <w:txbxContent>
                    <w:p w:rsidR="00896661" w:rsidRPr="008B7417" w:rsidRDefault="00896661" w:rsidP="00896661">
                      <w:pPr>
                        <w:jc w:val="center"/>
                      </w:pPr>
                      <w:r>
                        <w:t xml:space="preserve">Подготовка и направление уведомления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2314575</wp:posOffset>
                </wp:positionV>
                <wp:extent cx="2638425" cy="672465"/>
                <wp:effectExtent l="9525" t="6985" r="9525" b="6350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225896" w:rsidRDefault="00896661" w:rsidP="00896661">
                            <w:pPr>
                              <w:jc w:val="center"/>
                            </w:pPr>
                            <w:r>
                              <w:t>Направление межведомственных запросов о предоставлении документов</w:t>
                            </w:r>
                          </w:p>
                          <w:p w:rsidR="00896661" w:rsidRPr="008B7417" w:rsidRDefault="00896661" w:rsidP="00896661">
                            <w:pPr>
                              <w:pStyle w:val="a7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9" style="position:absolute;left:0;text-align:left;margin-left:1.95pt;margin-top:182.25pt;width:207.75pt;height:5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">
                <v:textbox>
                  <w:txbxContent>
                    <w:p w:rsidR="00896661" w:rsidRPr="00225896" w:rsidRDefault="00896661" w:rsidP="00896661">
                      <w:pPr>
                        <w:jc w:val="center"/>
                      </w:pPr>
                      <w:r>
                        <w:t>Направление межведомственных запросов о предоставлении документов</w:t>
                      </w:r>
                    </w:p>
                    <w:p w:rsidR="00896661" w:rsidRPr="008B7417" w:rsidRDefault="00896661" w:rsidP="00896661">
                      <w:pPr>
                        <w:pStyle w:val="a7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2171700</wp:posOffset>
                </wp:positionV>
                <wp:extent cx="0" cy="190500"/>
                <wp:effectExtent l="57150" t="6985" r="57150" b="21590"/>
                <wp:wrapNone/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D589" id="Line 1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71pt" to="352.9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Jm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1609725</wp:posOffset>
                </wp:positionV>
                <wp:extent cx="5457825" cy="533400"/>
                <wp:effectExtent l="9525" t="6985" r="9525" b="12065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225896" w:rsidRDefault="00896661" w:rsidP="00896661">
                            <w:pPr>
                              <w:jc w:val="center"/>
                            </w:pPr>
                            <w:r>
                              <w:t>Рассмотрение запроса о предоставлении муниципальной услуги, проверка документов</w:t>
                            </w:r>
                          </w:p>
                          <w:p w:rsidR="00896661" w:rsidRPr="008B7417" w:rsidRDefault="00896661" w:rsidP="00896661">
                            <w:pPr>
                              <w:pStyle w:val="a7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left:0;text-align:left;margin-left:10.95pt;margin-top:126.75pt;width:429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">
                <v:textbox>
                  <w:txbxContent>
                    <w:p w:rsidR="00896661" w:rsidRPr="00225896" w:rsidRDefault="00896661" w:rsidP="00896661">
                      <w:pPr>
                        <w:jc w:val="center"/>
                      </w:pPr>
                      <w:r>
                        <w:t>Рассмотрение запроса о предоставлении муниципальной услуги, проверка документов</w:t>
                      </w:r>
                    </w:p>
                    <w:p w:rsidR="00896661" w:rsidRPr="008B7417" w:rsidRDefault="00896661" w:rsidP="00896661">
                      <w:pPr>
                        <w:pStyle w:val="a7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2143125</wp:posOffset>
                </wp:positionV>
                <wp:extent cx="0" cy="171450"/>
                <wp:effectExtent l="57150" t="6985" r="57150" b="21590"/>
                <wp:wrapNone/>
                <wp:docPr id="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F5E8" id="Line 1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68.75pt" to="116.7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6a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D9OgTW9cAS6V2tlQHT2rZ7PV9JtDSlctUQceOb5cDARmISJ5ExI2zkCGff9JM/AhR6+j&#10;UOfGdgESJEDn2I/LvR/87BEdDimcZo9ZPo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1390650</wp:posOffset>
                </wp:positionV>
                <wp:extent cx="0" cy="219075"/>
                <wp:effectExtent l="57150" t="6985" r="57150" b="21590"/>
                <wp:wrapNone/>
                <wp:docPr id="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ECE5" id="Line 1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09.5pt" to="223.9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o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895350</wp:posOffset>
                </wp:positionV>
                <wp:extent cx="5457825" cy="495300"/>
                <wp:effectExtent l="9525" t="6985" r="9525" b="12065"/>
                <wp:wrapNone/>
                <wp:docPr id="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225896" w:rsidRDefault="00896661" w:rsidP="00896661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муниципальной услуги, документов</w:t>
                            </w:r>
                          </w:p>
                          <w:p w:rsidR="00896661" w:rsidRPr="008B7417" w:rsidRDefault="00896661" w:rsidP="00896661">
                            <w:pPr>
                              <w:pStyle w:val="a7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1" style="position:absolute;left:0;text-align:left;margin-left:10.95pt;margin-top:70.5pt;width:429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">
                <v:textbox>
                  <w:txbxContent>
                    <w:p w:rsidR="00896661" w:rsidRPr="00225896" w:rsidRDefault="00896661" w:rsidP="00896661">
                      <w:pPr>
                        <w:jc w:val="center"/>
                      </w:pPr>
                      <w:r>
                        <w:t>Прием и регистрация заявления о предоставлении муниципальной услуги, документов</w:t>
                      </w:r>
                    </w:p>
                    <w:p w:rsidR="00896661" w:rsidRPr="008B7417" w:rsidRDefault="00896661" w:rsidP="00896661">
                      <w:pPr>
                        <w:pStyle w:val="a7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685800</wp:posOffset>
                </wp:positionV>
                <wp:extent cx="0" cy="209550"/>
                <wp:effectExtent l="57150" t="6985" r="57150" b="21590"/>
                <wp:wrapNone/>
                <wp:docPr id="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5009" id="Line 1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54pt" to="223.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I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Z/hC06Y0rwKVSOxuqo2f1bLaafnNI6aol6sAjx5eLgcAsRCRvQsLGGciw7z9rBj7k6HUU&#10;6tzYLkCCBOgc+3G594OfPaLDIYXTPF1Mp7FVCSluccY6/4nrDgWjxBJI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227330</wp:posOffset>
                </wp:positionV>
                <wp:extent cx="5457825" cy="458470"/>
                <wp:effectExtent l="9525" t="5715" r="9525" b="12065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1" w:rsidRPr="00225896" w:rsidRDefault="00896661" w:rsidP="00896661">
                            <w:pPr>
                              <w:jc w:val="center"/>
                            </w:pPr>
                            <w:r>
                              <w:t>Обращение заявителя с запросом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2" style="position:absolute;left:0;text-align:left;margin-left:10.95pt;margin-top:17.9pt;width:429.75pt;height:3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">
                <v:textbox>
                  <w:txbxContent>
                    <w:p w:rsidR="00896661" w:rsidRPr="00225896" w:rsidRDefault="00896661" w:rsidP="00896661">
                      <w:pPr>
                        <w:jc w:val="center"/>
                      </w:pPr>
                      <w:r>
                        <w:t>Обращение заявителя с запросом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319E0" w:rsidRDefault="005319E0" w:rsidP="005319E0">
      <w:pPr>
        <w:pStyle w:val="aa"/>
        <w:rPr>
          <w:b/>
          <w:sz w:val="24"/>
          <w:szCs w:val="24"/>
        </w:rPr>
      </w:pPr>
    </w:p>
    <w:sectPr w:rsidR="005319E0" w:rsidSect="00333440">
      <w:headerReference w:type="even" r:id="rId21"/>
      <w:headerReference w:type="default" r:id="rId22"/>
      <w:pgSz w:w="11906" w:h="16838"/>
      <w:pgMar w:top="1134" w:right="850" w:bottom="1134" w:left="1701" w:header="709" w:footer="709" w:gutter="0"/>
      <w:pgNumType w:start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46" w:rsidRDefault="00FE5846">
      <w:r>
        <w:separator/>
      </w:r>
    </w:p>
  </w:endnote>
  <w:endnote w:type="continuationSeparator" w:id="0">
    <w:p w:rsidR="00FE5846" w:rsidRDefault="00F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46" w:rsidRDefault="00FE5846">
      <w:r>
        <w:separator/>
      </w:r>
    </w:p>
  </w:footnote>
  <w:footnote w:type="continuationSeparator" w:id="0">
    <w:p w:rsidR="00FE5846" w:rsidRDefault="00FE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0" w:rsidRDefault="00600630" w:rsidP="00182CD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0630" w:rsidRDefault="006006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0" w:rsidRDefault="00600630" w:rsidP="00214613">
    <w:pPr>
      <w:pStyle w:val="ae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FE5"/>
    <w:multiLevelType w:val="hybridMultilevel"/>
    <w:tmpl w:val="F314043A"/>
    <w:lvl w:ilvl="0" w:tplc="A434D7F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40CB0"/>
    <w:multiLevelType w:val="hybridMultilevel"/>
    <w:tmpl w:val="ED486602"/>
    <w:lvl w:ilvl="0" w:tplc="C0EC9C48">
      <w:start w:val="9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ABE"/>
    <w:multiLevelType w:val="multilevel"/>
    <w:tmpl w:val="F928073A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45627"/>
    <w:multiLevelType w:val="multilevel"/>
    <w:tmpl w:val="F314043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986020"/>
    <w:multiLevelType w:val="hybridMultilevel"/>
    <w:tmpl w:val="D1E01588"/>
    <w:lvl w:ilvl="0" w:tplc="C406B938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3885"/>
    <w:multiLevelType w:val="hybridMultilevel"/>
    <w:tmpl w:val="26447BE0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C38354E"/>
    <w:multiLevelType w:val="multilevel"/>
    <w:tmpl w:val="B4D87806"/>
    <w:lvl w:ilvl="0">
      <w:start w:val="13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27F3C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12C5E68"/>
    <w:multiLevelType w:val="multilevel"/>
    <w:tmpl w:val="C88C31DA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732E4"/>
    <w:multiLevelType w:val="hybridMultilevel"/>
    <w:tmpl w:val="FCA051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0D5848"/>
    <w:multiLevelType w:val="hybridMultilevel"/>
    <w:tmpl w:val="F4FE6012"/>
    <w:lvl w:ilvl="0" w:tplc="3EB65D74">
      <w:start w:val="8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E0094"/>
    <w:multiLevelType w:val="multilevel"/>
    <w:tmpl w:val="A266C9CA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07F47"/>
    <w:multiLevelType w:val="multilevel"/>
    <w:tmpl w:val="D1E01588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A6553"/>
    <w:multiLevelType w:val="multilevel"/>
    <w:tmpl w:val="8FECC174"/>
    <w:lvl w:ilvl="0">
      <w:start w:val="6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F1181"/>
    <w:multiLevelType w:val="multilevel"/>
    <w:tmpl w:val="677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B7A2D"/>
    <w:multiLevelType w:val="hybridMultilevel"/>
    <w:tmpl w:val="96C68E40"/>
    <w:lvl w:ilvl="0" w:tplc="3EB65D74">
      <w:start w:val="8"/>
      <w:numFmt w:val="decimal"/>
      <w:lvlText w:val="%1."/>
      <w:lvlJc w:val="left"/>
      <w:pPr>
        <w:tabs>
          <w:tab w:val="num" w:pos="814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115A44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16A3FDF"/>
    <w:multiLevelType w:val="hybridMultilevel"/>
    <w:tmpl w:val="86B06CDA"/>
    <w:lvl w:ilvl="0" w:tplc="81CCFF3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7CE714F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A607B48"/>
    <w:multiLevelType w:val="hybridMultilevel"/>
    <w:tmpl w:val="D9204902"/>
    <w:lvl w:ilvl="0" w:tplc="1B8288FA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C361B"/>
    <w:multiLevelType w:val="hybridMultilevel"/>
    <w:tmpl w:val="ABAC7F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72C52"/>
    <w:multiLevelType w:val="multilevel"/>
    <w:tmpl w:val="05A62B1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5648EB"/>
    <w:multiLevelType w:val="multilevel"/>
    <w:tmpl w:val="FCC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86158"/>
    <w:multiLevelType w:val="hybridMultilevel"/>
    <w:tmpl w:val="4248595E"/>
    <w:lvl w:ilvl="0" w:tplc="1DA0F098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 w:tplc="2FD09F7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F629D"/>
    <w:multiLevelType w:val="hybridMultilevel"/>
    <w:tmpl w:val="EB162FAC"/>
    <w:lvl w:ilvl="0" w:tplc="6AD25618">
      <w:start w:val="7"/>
      <w:numFmt w:val="decimal"/>
      <w:lvlText w:val="%1."/>
      <w:lvlJc w:val="left"/>
      <w:pPr>
        <w:tabs>
          <w:tab w:val="num" w:pos="994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62D59"/>
    <w:multiLevelType w:val="multilevel"/>
    <w:tmpl w:val="D804D39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CC5CFE"/>
    <w:multiLevelType w:val="multilevel"/>
    <w:tmpl w:val="26447BE0"/>
    <w:lvl w:ilvl="0">
      <w:start w:val="1"/>
      <w:numFmt w:val="decimal"/>
      <w:lvlText w:val="%1)"/>
      <w:lvlJc w:val="left"/>
      <w:pPr>
        <w:tabs>
          <w:tab w:val="num" w:pos="1470"/>
        </w:tabs>
        <w:ind w:left="3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C1F23B2"/>
    <w:multiLevelType w:val="hybridMultilevel"/>
    <w:tmpl w:val="F928073A"/>
    <w:lvl w:ilvl="0" w:tplc="CCA42CC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0E66E8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32C86"/>
    <w:multiLevelType w:val="hybridMultilevel"/>
    <w:tmpl w:val="C70002E4"/>
    <w:lvl w:ilvl="0" w:tplc="2FD09F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00E3C"/>
    <w:multiLevelType w:val="multilevel"/>
    <w:tmpl w:val="973EB63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D0C93"/>
    <w:multiLevelType w:val="multilevel"/>
    <w:tmpl w:val="E0BAE46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36"/>
  </w:num>
  <w:num w:numId="9">
    <w:abstractNumId w:val="26"/>
  </w:num>
  <w:num w:numId="10">
    <w:abstractNumId w:val="25"/>
  </w:num>
  <w:num w:numId="11">
    <w:abstractNumId w:val="7"/>
  </w:num>
  <w:num w:numId="12">
    <w:abstractNumId w:val="10"/>
  </w:num>
  <w:num w:numId="13">
    <w:abstractNumId w:val="31"/>
  </w:num>
  <w:num w:numId="14">
    <w:abstractNumId w:val="0"/>
  </w:num>
  <w:num w:numId="15">
    <w:abstractNumId w:val="3"/>
  </w:num>
  <w:num w:numId="16">
    <w:abstractNumId w:val="27"/>
  </w:num>
  <w:num w:numId="17">
    <w:abstractNumId w:val="9"/>
  </w:num>
  <w:num w:numId="18">
    <w:abstractNumId w:val="4"/>
  </w:num>
  <w:num w:numId="19">
    <w:abstractNumId w:val="14"/>
  </w:num>
  <w:num w:numId="20">
    <w:abstractNumId w:val="5"/>
  </w:num>
  <w:num w:numId="21">
    <w:abstractNumId w:val="20"/>
  </w:num>
  <w:num w:numId="22">
    <w:abstractNumId w:val="8"/>
  </w:num>
  <w:num w:numId="23">
    <w:abstractNumId w:val="29"/>
  </w:num>
  <w:num w:numId="24">
    <w:abstractNumId w:val="33"/>
  </w:num>
  <w:num w:numId="25">
    <w:abstractNumId w:val="32"/>
  </w:num>
  <w:num w:numId="26">
    <w:abstractNumId w:val="21"/>
  </w:num>
  <w:num w:numId="27">
    <w:abstractNumId w:val="15"/>
  </w:num>
  <w:num w:numId="28">
    <w:abstractNumId w:val="18"/>
  </w:num>
  <w:num w:numId="29">
    <w:abstractNumId w:val="12"/>
  </w:num>
  <w:num w:numId="30">
    <w:abstractNumId w:val="35"/>
  </w:num>
  <w:num w:numId="31">
    <w:abstractNumId w:val="6"/>
  </w:num>
  <w:num w:numId="32">
    <w:abstractNumId w:val="2"/>
  </w:num>
  <w:num w:numId="33">
    <w:abstractNumId w:val="17"/>
  </w:num>
  <w:num w:numId="34">
    <w:abstractNumId w:val="13"/>
  </w:num>
  <w:num w:numId="35">
    <w:abstractNumId w:val="40"/>
  </w:num>
  <w:num w:numId="36">
    <w:abstractNumId w:val="1"/>
  </w:num>
  <w:num w:numId="37">
    <w:abstractNumId w:val="22"/>
  </w:num>
  <w:num w:numId="38">
    <w:abstractNumId w:val="38"/>
  </w:num>
  <w:num w:numId="39">
    <w:abstractNumId w:val="19"/>
  </w:num>
  <w:num w:numId="40">
    <w:abstractNumId w:val="23"/>
  </w:num>
  <w:num w:numId="41">
    <w:abstractNumId w:val="30"/>
  </w:num>
  <w:num w:numId="42">
    <w:abstractNumId w:val="37"/>
  </w:num>
  <w:num w:numId="43">
    <w:abstractNumId w:val="11"/>
  </w:num>
  <w:num w:numId="44">
    <w:abstractNumId w:val="2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303BA"/>
    <w:rsid w:val="00032455"/>
    <w:rsid w:val="00043357"/>
    <w:rsid w:val="00050118"/>
    <w:rsid w:val="00051F91"/>
    <w:rsid w:val="000B57D7"/>
    <w:rsid w:val="000D2902"/>
    <w:rsid w:val="000F2660"/>
    <w:rsid w:val="00120994"/>
    <w:rsid w:val="0012661D"/>
    <w:rsid w:val="00182CD1"/>
    <w:rsid w:val="00186305"/>
    <w:rsid w:val="00214613"/>
    <w:rsid w:val="002174A8"/>
    <w:rsid w:val="00267224"/>
    <w:rsid w:val="002679FC"/>
    <w:rsid w:val="0028499C"/>
    <w:rsid w:val="0029494B"/>
    <w:rsid w:val="0031796F"/>
    <w:rsid w:val="00321C3F"/>
    <w:rsid w:val="00333440"/>
    <w:rsid w:val="00347F34"/>
    <w:rsid w:val="00362A71"/>
    <w:rsid w:val="003D1481"/>
    <w:rsid w:val="00410A6B"/>
    <w:rsid w:val="00417A72"/>
    <w:rsid w:val="00436D1E"/>
    <w:rsid w:val="004561EB"/>
    <w:rsid w:val="00484FCE"/>
    <w:rsid w:val="004B021B"/>
    <w:rsid w:val="004E0F30"/>
    <w:rsid w:val="004E4F3A"/>
    <w:rsid w:val="005319E0"/>
    <w:rsid w:val="00555EB4"/>
    <w:rsid w:val="0058284F"/>
    <w:rsid w:val="00584135"/>
    <w:rsid w:val="005C42F8"/>
    <w:rsid w:val="005C4B34"/>
    <w:rsid w:val="005E0715"/>
    <w:rsid w:val="00600630"/>
    <w:rsid w:val="00634701"/>
    <w:rsid w:val="006F2BD1"/>
    <w:rsid w:val="0070506C"/>
    <w:rsid w:val="00726136"/>
    <w:rsid w:val="00727C94"/>
    <w:rsid w:val="00751E44"/>
    <w:rsid w:val="00754E88"/>
    <w:rsid w:val="00795163"/>
    <w:rsid w:val="007C602A"/>
    <w:rsid w:val="00880EE3"/>
    <w:rsid w:val="00896661"/>
    <w:rsid w:val="008B4D81"/>
    <w:rsid w:val="008D230C"/>
    <w:rsid w:val="009073CB"/>
    <w:rsid w:val="00943817"/>
    <w:rsid w:val="009765D4"/>
    <w:rsid w:val="0099394D"/>
    <w:rsid w:val="009B722A"/>
    <w:rsid w:val="009C6599"/>
    <w:rsid w:val="009E0F31"/>
    <w:rsid w:val="00A23931"/>
    <w:rsid w:val="00A24CE0"/>
    <w:rsid w:val="00A47166"/>
    <w:rsid w:val="00A92EDD"/>
    <w:rsid w:val="00A92FA8"/>
    <w:rsid w:val="00A971FC"/>
    <w:rsid w:val="00AF1229"/>
    <w:rsid w:val="00B43254"/>
    <w:rsid w:val="00B47ECA"/>
    <w:rsid w:val="00B5477B"/>
    <w:rsid w:val="00B64C87"/>
    <w:rsid w:val="00BB7F14"/>
    <w:rsid w:val="00BF75C5"/>
    <w:rsid w:val="00C271D8"/>
    <w:rsid w:val="00C54EF7"/>
    <w:rsid w:val="00CB315F"/>
    <w:rsid w:val="00CB4285"/>
    <w:rsid w:val="00CD0261"/>
    <w:rsid w:val="00CD0AFB"/>
    <w:rsid w:val="00CE7BB9"/>
    <w:rsid w:val="00D1657E"/>
    <w:rsid w:val="00D21508"/>
    <w:rsid w:val="00D40877"/>
    <w:rsid w:val="00D513A2"/>
    <w:rsid w:val="00D53F93"/>
    <w:rsid w:val="00DB1E82"/>
    <w:rsid w:val="00E75043"/>
    <w:rsid w:val="00E84BCF"/>
    <w:rsid w:val="00EB23F4"/>
    <w:rsid w:val="00EC6B27"/>
    <w:rsid w:val="00EE4247"/>
    <w:rsid w:val="00F238C4"/>
    <w:rsid w:val="00F30A4D"/>
    <w:rsid w:val="00F35EA3"/>
    <w:rsid w:val="00F53598"/>
    <w:rsid w:val="00F62775"/>
    <w:rsid w:val="00F839E9"/>
    <w:rsid w:val="00F92F83"/>
    <w:rsid w:val="00FD3B3D"/>
    <w:rsid w:val="00FD3C11"/>
    <w:rsid w:val="00FE14B2"/>
    <w:rsid w:val="00FE5846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FBCD68-4CB2-4754-A3FC-31BEA28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4B"/>
    <w:pPr>
      <w:widowControl w:val="0"/>
      <w:suppressAutoHyphens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0506C"/>
    <w:pPr>
      <w:keepNext/>
      <w:widowControl/>
      <w:suppressAutoHyphens w:val="0"/>
      <w:jc w:val="center"/>
      <w:outlineLvl w:val="0"/>
    </w:pPr>
    <w:rPr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494B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795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29494B"/>
    <w:rPr>
      <w:rFonts w:ascii="Arial" w:hAnsi="Arial" w:cs="Arial"/>
      <w:b/>
      <w:bCs/>
      <w:i/>
      <w:iCs/>
      <w:kern w:val="2"/>
      <w:sz w:val="28"/>
      <w:szCs w:val="28"/>
      <w:lang w:val="x-none" w:eastAsia="ru-RU" w:bidi="ar-SA"/>
    </w:rPr>
  </w:style>
  <w:style w:type="character" w:customStyle="1" w:styleId="30">
    <w:name w:val="Заголовок 3 Знак"/>
    <w:link w:val="3"/>
    <w:uiPriority w:val="9"/>
    <w:rsid w:val="00795163"/>
    <w:rPr>
      <w:rFonts w:ascii="Cambria" w:eastAsia="Times New Roman" w:hAnsi="Cambria" w:cs="Times New Roman"/>
      <w:b/>
      <w:bCs/>
      <w:kern w:val="2"/>
      <w:sz w:val="26"/>
      <w:szCs w:val="26"/>
      <w:lang w:eastAsia="en-US"/>
    </w:rPr>
  </w:style>
  <w:style w:type="character" w:styleId="a3">
    <w:name w:val="Hyperlink"/>
    <w:rsid w:val="0029494B"/>
    <w:rPr>
      <w:color w:val="000080"/>
      <w:u w:val="single"/>
    </w:rPr>
  </w:style>
  <w:style w:type="character" w:customStyle="1" w:styleId="a4">
    <w:name w:val="Подзаголовок Знак"/>
    <w:link w:val="a5"/>
    <w:rsid w:val="0029494B"/>
    <w:rPr>
      <w:rFonts w:ascii="Calibri" w:hAnsi="Calibri"/>
      <w:b/>
      <w:kern w:val="2"/>
      <w:sz w:val="36"/>
      <w:szCs w:val="22"/>
      <w:lang w:val="en-US" w:eastAsia="ru-RU" w:bidi="ar-SA"/>
    </w:rPr>
  </w:style>
  <w:style w:type="paragraph" w:styleId="a5">
    <w:name w:val="Subtitle"/>
    <w:basedOn w:val="a"/>
    <w:link w:val="a4"/>
    <w:qFormat/>
    <w:rsid w:val="0029494B"/>
    <w:pPr>
      <w:widowControl/>
      <w:suppressAutoHyphens w:val="0"/>
      <w:jc w:val="center"/>
    </w:pPr>
    <w:rPr>
      <w:rFonts w:ascii="Calibri" w:hAnsi="Calibri"/>
      <w:b/>
      <w:sz w:val="36"/>
      <w:szCs w:val="22"/>
      <w:lang w:val="en-US" w:eastAsia="ru-RU"/>
    </w:rPr>
  </w:style>
  <w:style w:type="paragraph" w:customStyle="1" w:styleId="rvps2">
    <w:name w:val="rvps2"/>
    <w:basedOn w:val="a"/>
    <w:rsid w:val="0029494B"/>
  </w:style>
  <w:style w:type="paragraph" w:customStyle="1" w:styleId="ConsPlusTitle">
    <w:name w:val="ConsPlusTitle"/>
    <w:rsid w:val="0029494B"/>
    <w:pPr>
      <w:widowControl w:val="0"/>
      <w:suppressAutoHyphens/>
    </w:pPr>
    <w:rPr>
      <w:rFonts w:ascii="Arial" w:hAnsi="Arial" w:cs="Mangal"/>
      <w:szCs w:val="24"/>
      <w:lang w:eastAsia="hi-IN" w:bidi="hi-IN"/>
    </w:rPr>
  </w:style>
  <w:style w:type="paragraph" w:customStyle="1" w:styleId="ConsTitle">
    <w:name w:val="ConsTitle"/>
    <w:rsid w:val="0029494B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ListParagraph">
    <w:name w:val="List Paragraph"/>
    <w:basedOn w:val="a"/>
    <w:rsid w:val="0029494B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ru-RU"/>
    </w:rPr>
  </w:style>
  <w:style w:type="paragraph" w:customStyle="1" w:styleId="Standard">
    <w:name w:val="Standard"/>
    <w:rsid w:val="0029494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9494B"/>
    <w:pPr>
      <w:spacing w:after="120"/>
    </w:pPr>
  </w:style>
  <w:style w:type="paragraph" w:customStyle="1" w:styleId="ConsPlusNormal">
    <w:name w:val="ConsPlusNormal"/>
    <w:rsid w:val="002949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8"/>
      <w:szCs w:val="18"/>
    </w:rPr>
  </w:style>
  <w:style w:type="character" w:customStyle="1" w:styleId="rvts7">
    <w:name w:val="rvts7"/>
    <w:rsid w:val="0029494B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uiPriority w:val="99"/>
    <w:rsid w:val="00F53598"/>
    <w:rPr>
      <w:color w:val="106BBE"/>
    </w:rPr>
  </w:style>
  <w:style w:type="paragraph" w:styleId="a7">
    <w:name w:val="Body Text Indent"/>
    <w:basedOn w:val="a"/>
    <w:link w:val="a8"/>
    <w:rsid w:val="00795163"/>
    <w:pPr>
      <w:widowControl/>
      <w:suppressAutoHyphens w:val="0"/>
      <w:ind w:firstLine="708"/>
      <w:jc w:val="both"/>
    </w:pPr>
    <w:rPr>
      <w:kern w:val="0"/>
      <w:lang w:eastAsia="ru-RU"/>
    </w:rPr>
  </w:style>
  <w:style w:type="character" w:customStyle="1" w:styleId="a8">
    <w:name w:val="Основной текст с отступом Знак"/>
    <w:link w:val="a7"/>
    <w:rsid w:val="00795163"/>
    <w:rPr>
      <w:sz w:val="24"/>
      <w:szCs w:val="24"/>
    </w:rPr>
  </w:style>
  <w:style w:type="paragraph" w:customStyle="1" w:styleId="5">
    <w:name w:val=" Знак Знак5 Знак"/>
    <w:basedOn w:val="a"/>
    <w:rsid w:val="00795163"/>
    <w:pPr>
      <w:widowControl/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styleId="31">
    <w:name w:val="Body Text Indent 3"/>
    <w:basedOn w:val="a"/>
    <w:link w:val="32"/>
    <w:rsid w:val="000F2660"/>
    <w:pPr>
      <w:widowControl/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0F2660"/>
    <w:rPr>
      <w:sz w:val="16"/>
      <w:szCs w:val="16"/>
    </w:rPr>
  </w:style>
  <w:style w:type="paragraph" w:customStyle="1" w:styleId="ConsPlusNonformat">
    <w:name w:val="ConsPlusNonformat"/>
    <w:rsid w:val="00D1657E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70506C"/>
    <w:rPr>
      <w:sz w:val="28"/>
      <w:szCs w:val="24"/>
    </w:rPr>
  </w:style>
  <w:style w:type="character" w:customStyle="1" w:styleId="a9">
    <w:name w:val="Название Знак"/>
    <w:link w:val="aa"/>
    <w:rsid w:val="0070506C"/>
    <w:rPr>
      <w:sz w:val="28"/>
    </w:rPr>
  </w:style>
  <w:style w:type="paragraph" w:styleId="aa">
    <w:name w:val="Title"/>
    <w:basedOn w:val="a"/>
    <w:link w:val="a9"/>
    <w:qFormat/>
    <w:rsid w:val="0070506C"/>
    <w:pPr>
      <w:widowControl/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b">
    <w:name w:val="Нижний колонтитул Знак"/>
    <w:aliases w:val=" Знак Знак"/>
    <w:link w:val="ac"/>
    <w:rsid w:val="0070506C"/>
    <w:rPr>
      <w:sz w:val="24"/>
      <w:szCs w:val="24"/>
    </w:rPr>
  </w:style>
  <w:style w:type="paragraph" w:styleId="ac">
    <w:name w:val="footer"/>
    <w:aliases w:val=" Знак"/>
    <w:basedOn w:val="a"/>
    <w:link w:val="ab"/>
    <w:rsid w:val="0070506C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d">
    <w:name w:val="Верхний колонтитул Знак"/>
    <w:aliases w:val=" Знак Знак1"/>
    <w:link w:val="ae"/>
    <w:rsid w:val="0070506C"/>
    <w:rPr>
      <w:sz w:val="24"/>
      <w:szCs w:val="24"/>
    </w:rPr>
  </w:style>
  <w:style w:type="paragraph" w:styleId="ae">
    <w:name w:val="header"/>
    <w:aliases w:val=" Знак"/>
    <w:basedOn w:val="a"/>
    <w:link w:val="ad"/>
    <w:rsid w:val="0070506C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paragraph" w:customStyle="1" w:styleId="TimesNewRoman14">
    <w:name w:val="Times New Roman 14 пт Знак"/>
    <w:link w:val="TimesNewRoman140"/>
    <w:rsid w:val="0070506C"/>
    <w:rPr>
      <w:rFonts w:cs="Arial"/>
      <w:sz w:val="28"/>
    </w:rPr>
  </w:style>
  <w:style w:type="character" w:customStyle="1" w:styleId="TimesNewRoman140">
    <w:name w:val="Times New Roman 14 пт Знак Знак"/>
    <w:link w:val="TimesNewRoman14"/>
    <w:rsid w:val="0070506C"/>
    <w:rPr>
      <w:rFonts w:cs="Arial"/>
      <w:sz w:val="28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5C42F8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af0">
    <w:name w:val="Цветовое выделение"/>
    <w:uiPriority w:val="99"/>
    <w:rsid w:val="004E0F30"/>
    <w:rPr>
      <w:b/>
      <w:bCs/>
      <w:color w:val="26282F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4E0F3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character" w:styleId="af2">
    <w:name w:val="page number"/>
    <w:basedOn w:val="a0"/>
    <w:rsid w:val="00B5477B"/>
  </w:style>
  <w:style w:type="paragraph" w:customStyle="1" w:styleId="Default">
    <w:name w:val="Default"/>
    <w:rsid w:val="00B54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CD0261"/>
    <w:pPr>
      <w:widowControl/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styleId="af4">
    <w:name w:val="Balloon Text"/>
    <w:basedOn w:val="a"/>
    <w:semiHidden/>
    <w:rsid w:val="00751E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CD1"/>
    <w:pPr>
      <w:widowControl w:val="0"/>
      <w:snapToGri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182CD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Times12">
    <w:name w:val="Times12"/>
    <w:basedOn w:val="a"/>
    <w:rsid w:val="005319E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kern w:val="0"/>
      <w:lang w:eastAsia="ru-RU"/>
    </w:rPr>
  </w:style>
  <w:style w:type="character" w:styleId="af6">
    <w:name w:val="Strong"/>
    <w:qFormat/>
    <w:rsid w:val="005319E0"/>
    <w:rPr>
      <w:rFonts w:cs="Times New Roman"/>
      <w:b/>
      <w:bCs/>
    </w:rPr>
  </w:style>
  <w:style w:type="paragraph" w:styleId="af7">
    <w:name w:val="List Paragraph"/>
    <w:basedOn w:val="a"/>
    <w:qFormat/>
    <w:rsid w:val="005319E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8">
    <w:name w:val="Заголовок статьи"/>
    <w:basedOn w:val="a"/>
    <w:next w:val="a"/>
    <w:rsid w:val="005319E0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lang w:eastAsia="ru-RU"/>
    </w:rPr>
  </w:style>
  <w:style w:type="character" w:customStyle="1" w:styleId="FontStyle46">
    <w:name w:val="Font Style46"/>
    <w:rsid w:val="005319E0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96661"/>
  </w:style>
  <w:style w:type="table" w:styleId="af9">
    <w:name w:val="Table Grid"/>
    <w:basedOn w:val="a1"/>
    <w:uiPriority w:val="59"/>
    <w:rsid w:val="00D5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sarovka.tom.ru/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arovka@tomsk.gov.ru" TargetMode="External"/><Relationship Id="rId17" Type="http://schemas.openxmlformats.org/officeDocument/2006/relationships/hyperlink" Target="http://pgs.tomsk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704271.85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976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rovka.to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131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http://www.admstrj.tomsk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F07D-4F1F-4491-9404-D5D323E5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37957</CharactersWithSpaces>
  <SharedDoc>false</SharedDoc>
  <HLinks>
    <vt:vector size="150" baseType="variant">
      <vt:variant>
        <vt:i4>6946873</vt:i4>
      </vt:variant>
      <vt:variant>
        <vt:i4>72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1966117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1179680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1966112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1966112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1703972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1966112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1966112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1441862</vt:i4>
      </vt:variant>
      <vt:variant>
        <vt:i4>27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7929895</vt:i4>
      </vt:variant>
      <vt:variant>
        <vt:i4>24</vt:i4>
      </vt:variant>
      <vt:variant>
        <vt:i4>0</vt:i4>
      </vt:variant>
      <vt:variant>
        <vt:i4>5</vt:i4>
      </vt:variant>
      <vt:variant>
        <vt:lpwstr>garantf1://7704271.85/</vt:lpwstr>
      </vt:variant>
      <vt:variant>
        <vt:lpwstr/>
      </vt:variant>
      <vt:variant>
        <vt:i4>7929974</vt:i4>
      </vt:variant>
      <vt:variant>
        <vt:i4>20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1441884</vt:i4>
      </vt:variant>
      <vt:variant>
        <vt:i4>18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7929974</vt:i4>
      </vt:variant>
      <vt:variant>
        <vt:i4>15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6619164</vt:i4>
      </vt:variant>
      <vt:variant>
        <vt:i4>12</vt:i4>
      </vt:variant>
      <vt:variant>
        <vt:i4>0</vt:i4>
      </vt:variant>
      <vt:variant>
        <vt:i4>5</vt:i4>
      </vt:variant>
      <vt:variant>
        <vt:lpwstr>mailto:sarovka@tomsk.gov.ru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garantf1://12077515.131/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Specel</dc:creator>
  <cp:keywords/>
  <cp:lastModifiedBy>Админ</cp:lastModifiedBy>
  <cp:revision>2</cp:revision>
  <cp:lastPrinted>2015-03-16T08:19:00Z</cp:lastPrinted>
  <dcterms:created xsi:type="dcterms:W3CDTF">2015-04-07T03:57:00Z</dcterms:created>
  <dcterms:modified xsi:type="dcterms:W3CDTF">2015-04-07T03:57:00Z</dcterms:modified>
</cp:coreProperties>
</file>