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CD" w:rsidRPr="008B1C76" w:rsidRDefault="00A962D5" w:rsidP="00A962D5">
      <w:pPr>
        <w:jc w:val="center"/>
        <w:rPr>
          <w:b/>
        </w:rPr>
      </w:pPr>
      <w:bookmarkStart w:id="0" w:name="_GoBack"/>
      <w:bookmarkEnd w:id="0"/>
      <w:r w:rsidRPr="008B1C76">
        <w:rPr>
          <w:b/>
        </w:rPr>
        <w:t>АДМИНИСТРАЦИЯ САРОВСКОГО СЕЛЬСКОГО ПОСЕЛЕНИЯ</w:t>
      </w:r>
    </w:p>
    <w:p w:rsidR="00A962D5" w:rsidRDefault="00A962D5" w:rsidP="00A962D5">
      <w:pPr>
        <w:jc w:val="center"/>
      </w:pPr>
      <w:r w:rsidRPr="008B1C76">
        <w:rPr>
          <w:b/>
        </w:rPr>
        <w:t>ТОМСКОЙ ОБЛАСТИ КОЛПАШЕВСКОГО РАЙОНА</w:t>
      </w:r>
    </w:p>
    <w:p w:rsidR="00A962D5" w:rsidRDefault="00A962D5" w:rsidP="00A962D5">
      <w:pPr>
        <w:jc w:val="center"/>
      </w:pPr>
    </w:p>
    <w:p w:rsidR="00A962D5" w:rsidRDefault="00A962D5" w:rsidP="00A962D5">
      <w:pPr>
        <w:jc w:val="center"/>
      </w:pPr>
    </w:p>
    <w:p w:rsidR="00A962D5" w:rsidRDefault="00A962D5" w:rsidP="00A962D5">
      <w:pPr>
        <w:jc w:val="center"/>
        <w:rPr>
          <w:b/>
        </w:rPr>
      </w:pPr>
      <w:r w:rsidRPr="008B1C76">
        <w:rPr>
          <w:b/>
        </w:rPr>
        <w:t>ПОСТАНОВЛЕНИЕ</w:t>
      </w:r>
    </w:p>
    <w:p w:rsidR="00D57F5E" w:rsidRPr="008B1C76" w:rsidRDefault="00D57F5E" w:rsidP="00A962D5">
      <w:pPr>
        <w:jc w:val="center"/>
        <w:rPr>
          <w:b/>
        </w:rPr>
      </w:pPr>
    </w:p>
    <w:p w:rsidR="00A962D5" w:rsidRPr="00986724" w:rsidRDefault="00415E1E" w:rsidP="00D57F5E">
      <w:pPr>
        <w:tabs>
          <w:tab w:val="left" w:pos="6840"/>
        </w:tabs>
      </w:pPr>
      <w:r>
        <w:t>28</w:t>
      </w:r>
      <w:r w:rsidR="00765F98">
        <w:t>.0</w:t>
      </w:r>
      <w:r w:rsidR="003E21EA">
        <w:t>3</w:t>
      </w:r>
      <w:r w:rsidR="008D2171">
        <w:t>.2012</w:t>
      </w:r>
      <w:r w:rsidR="00A962D5">
        <w:t xml:space="preserve"> г.                                                                     </w:t>
      </w:r>
      <w:r w:rsidR="00D57F5E">
        <w:t xml:space="preserve">                        </w:t>
      </w:r>
      <w:r w:rsidR="00765F98">
        <w:t xml:space="preserve">№ </w:t>
      </w:r>
      <w:r>
        <w:t>35</w:t>
      </w:r>
    </w:p>
    <w:p w:rsidR="00A962D5" w:rsidRDefault="00A962D5" w:rsidP="00A962D5">
      <w:pPr>
        <w:jc w:val="center"/>
      </w:pPr>
      <w:r>
        <w:t>п.</w:t>
      </w:r>
      <w:r w:rsidR="00D57F5E">
        <w:t xml:space="preserve"> </w:t>
      </w:r>
      <w:r>
        <w:t>Большая Саровка</w:t>
      </w:r>
    </w:p>
    <w:p w:rsidR="00A962D5" w:rsidRDefault="00A962D5" w:rsidP="00A962D5">
      <w:pPr>
        <w:jc w:val="center"/>
      </w:pPr>
    </w:p>
    <w:p w:rsidR="00986724" w:rsidRDefault="00A962D5" w:rsidP="00A962D5">
      <w:r>
        <w:t>О порядке использовани</w:t>
      </w:r>
      <w:r w:rsidR="007F310F">
        <w:t xml:space="preserve">я </w:t>
      </w:r>
      <w:r w:rsidR="00986724">
        <w:t xml:space="preserve">средств иных </w:t>
      </w:r>
    </w:p>
    <w:p w:rsidR="00A962D5" w:rsidRDefault="00986724" w:rsidP="00A962D5">
      <w:r>
        <w:t>межбюджетных трансфертов, выделенных</w:t>
      </w:r>
    </w:p>
    <w:p w:rsidR="00A962D5" w:rsidRDefault="00A962D5" w:rsidP="00A962D5">
      <w:r>
        <w:t>на</w:t>
      </w:r>
      <w:r w:rsidR="00C45492">
        <w:t xml:space="preserve"> укрепление материально-технической базы</w:t>
      </w:r>
    </w:p>
    <w:p w:rsidR="00C45492" w:rsidRDefault="00C45492" w:rsidP="00A962D5">
      <w:r>
        <w:t>МКУ «Саровский СКДЦ»</w:t>
      </w:r>
    </w:p>
    <w:p w:rsidR="00A962D5" w:rsidRDefault="00A962D5" w:rsidP="00A962D5"/>
    <w:p w:rsidR="00C45492" w:rsidRDefault="00D57F5E" w:rsidP="00C45492">
      <w:r>
        <w:t xml:space="preserve">       </w:t>
      </w:r>
      <w:r w:rsidR="009B7350">
        <w:t xml:space="preserve">В соответствии с </w:t>
      </w:r>
      <w:r w:rsidR="00C45492">
        <w:t>решением Думы Колпашевского района от 13.02.2012 № 33 «О предоставлении иных межбюджетных трансфертов бюджету муниципального образования «Сар</w:t>
      </w:r>
      <w:r w:rsidR="00AD4042">
        <w:t>овское сельское поселение» на</w:t>
      </w:r>
      <w:r w:rsidR="00C45492">
        <w:t xml:space="preserve"> укрепление материально-технической базы МКУ «Саровский СКДЦ»,</w:t>
      </w:r>
    </w:p>
    <w:p w:rsidR="00A962D5" w:rsidRDefault="00A962D5" w:rsidP="00A962D5"/>
    <w:p w:rsidR="009B7350" w:rsidRDefault="009B7350" w:rsidP="00A962D5"/>
    <w:p w:rsidR="009B7350" w:rsidRDefault="009B7350" w:rsidP="00A962D5">
      <w:r>
        <w:t xml:space="preserve">       ПОСТАНОВЛЯЮ:</w:t>
      </w:r>
    </w:p>
    <w:p w:rsidR="00C45492" w:rsidRDefault="00C45492" w:rsidP="00A962D5"/>
    <w:p w:rsidR="009B7350" w:rsidRDefault="009B7350" w:rsidP="00A962D5">
      <w:r>
        <w:t xml:space="preserve">     1.</w:t>
      </w:r>
      <w:r w:rsidR="00844D8F">
        <w:t xml:space="preserve"> </w:t>
      </w:r>
      <w:r>
        <w:t>У</w:t>
      </w:r>
      <w:r w:rsidR="00986724">
        <w:t>становить, что средства иных межбюджетных трансфертов</w:t>
      </w:r>
      <w:r w:rsidR="00C45492">
        <w:t xml:space="preserve"> (далее ИМБТ)</w:t>
      </w:r>
      <w:r w:rsidR="00986724">
        <w:t>, выделенных</w:t>
      </w:r>
      <w:r>
        <w:t xml:space="preserve"> </w:t>
      </w:r>
      <w:r w:rsidR="00C45492">
        <w:t xml:space="preserve"> бюджету </w:t>
      </w:r>
      <w:r>
        <w:t>МО "Саровское сельское поселение"</w:t>
      </w:r>
      <w:r w:rsidR="003E21EA">
        <w:t>,</w:t>
      </w:r>
      <w:r w:rsidR="00A82CDB">
        <w:t xml:space="preserve"> направляются на укрепление материально-технической базы МКУ «Саровский СКДЦ» в сумме 90 тыс. рублей, а именно: Саровскому СДК - 15 тыс. рублей; библиотеке п</w:t>
      </w:r>
      <w:proofErr w:type="gramStart"/>
      <w:r w:rsidR="00A82CDB">
        <w:t>.С</w:t>
      </w:r>
      <w:proofErr w:type="gramEnd"/>
      <w:r w:rsidR="00A82CDB">
        <w:t>аровка - 15 тыс.рублей; Новоильинскому СДК - 15 тыс.рублей; библиотеке с.Новоильнка -  15 тыс.рублей; Тискинскому СДК -  15 тыс.рублей; библиотеке д.Тискино - 15 тыс.рублей</w:t>
      </w:r>
      <w:r>
        <w:t>.</w:t>
      </w:r>
      <w:r w:rsidR="00A82CDB">
        <w:t xml:space="preserve"> </w:t>
      </w:r>
    </w:p>
    <w:p w:rsidR="009B7350" w:rsidRDefault="009B7350" w:rsidP="00A962D5">
      <w:r>
        <w:t xml:space="preserve">     2.</w:t>
      </w:r>
      <w:r w:rsidR="00844D8F">
        <w:t xml:space="preserve"> </w:t>
      </w:r>
      <w:r w:rsidR="003E21EA">
        <w:t>Администрации МКУ «Саровский СКДЦ» обеспечить целевое использование выделенных средств до 30.10.2012 года</w:t>
      </w:r>
    </w:p>
    <w:p w:rsidR="003E21EA" w:rsidRDefault="0072382C" w:rsidP="00A962D5">
      <w:r>
        <w:t xml:space="preserve">     3. </w:t>
      </w:r>
      <w:r w:rsidR="003E21EA">
        <w:t>Об использовании средств ИМБТ администрация Саровского сельского поселения отчитывается в порядке и сроки установленные управлением финансовой и экономической политики администрации Колпашевского района.</w:t>
      </w:r>
    </w:p>
    <w:p w:rsidR="00FA473A" w:rsidRDefault="0072382C" w:rsidP="00A962D5">
      <w:r>
        <w:t xml:space="preserve">     4</w:t>
      </w:r>
      <w:r w:rsidR="00FA473A">
        <w:t xml:space="preserve">. Неиспользованные </w:t>
      </w:r>
      <w:r w:rsidR="00986724">
        <w:t xml:space="preserve">средства  </w:t>
      </w:r>
      <w:r w:rsidR="003E21EA">
        <w:t>ИМБТ</w:t>
      </w:r>
      <w:r w:rsidR="008B1C76">
        <w:t xml:space="preserve"> подлежат возврату в бюджет </w:t>
      </w:r>
      <w:r w:rsidR="003E21EA">
        <w:t>муниципального образования «</w:t>
      </w:r>
      <w:r w:rsidR="008B1C76">
        <w:t>Колпаше</w:t>
      </w:r>
      <w:r w:rsidR="003E21EA">
        <w:t xml:space="preserve">вскиц район» </w:t>
      </w:r>
      <w:r w:rsidR="00E071C3">
        <w:t xml:space="preserve"> до </w:t>
      </w:r>
      <w:r w:rsidR="003E21EA">
        <w:t xml:space="preserve">15 ноября </w:t>
      </w:r>
      <w:r w:rsidR="00E071C3">
        <w:t xml:space="preserve"> 2012</w:t>
      </w:r>
      <w:r w:rsidR="008B1C76">
        <w:t xml:space="preserve"> года.</w:t>
      </w:r>
    </w:p>
    <w:p w:rsidR="00B57C7D" w:rsidRDefault="003E21EA" w:rsidP="00A962D5">
      <w:r>
        <w:t xml:space="preserve">     5</w:t>
      </w:r>
      <w:r w:rsidR="00B57C7D">
        <w:t>.</w:t>
      </w:r>
      <w:r w:rsidR="00844D8F">
        <w:t xml:space="preserve"> </w:t>
      </w:r>
      <w:proofErr w:type="gramStart"/>
      <w:r w:rsidR="00B57C7D">
        <w:t xml:space="preserve">Контроль </w:t>
      </w:r>
      <w:r w:rsidR="00DE0432">
        <w:t>за</w:t>
      </w:r>
      <w:proofErr w:type="gramEnd"/>
      <w:r w:rsidR="00DE0432">
        <w:t xml:space="preserve"> целевым</w:t>
      </w:r>
      <w:r w:rsidR="00986724">
        <w:t xml:space="preserve"> использованием средств иных межбюджетных трансфертов</w:t>
      </w:r>
      <w:r w:rsidR="00DE0432">
        <w:t xml:space="preserve"> во</w:t>
      </w:r>
      <w:r w:rsidR="009D0222">
        <w:t>зложить на</w:t>
      </w:r>
      <w:r w:rsidR="00DE0432">
        <w:t xml:space="preserve"> главного бухгалтера </w:t>
      </w:r>
      <w:r w:rsidR="00E071C3">
        <w:t xml:space="preserve">администрации Саровского сельского поселения </w:t>
      </w:r>
      <w:r w:rsidR="00DE0432">
        <w:t>Васильковскую Н.А.</w:t>
      </w:r>
    </w:p>
    <w:p w:rsidR="00DE0432" w:rsidRDefault="003E21EA" w:rsidP="00A962D5">
      <w:r>
        <w:t xml:space="preserve">     6</w:t>
      </w:r>
      <w:r w:rsidR="00844D8F">
        <w:t>.</w:t>
      </w:r>
      <w:r w:rsidR="00986724">
        <w:t xml:space="preserve"> Опубликовать настоящее постановление в Ведомостях органов местного самоуправления</w:t>
      </w:r>
      <w:r w:rsidR="008D2171">
        <w:t>.</w:t>
      </w:r>
    </w:p>
    <w:p w:rsidR="00844D8F" w:rsidRDefault="00421A2B" w:rsidP="00A962D5">
      <w:r>
        <w:t xml:space="preserve"> </w:t>
      </w:r>
    </w:p>
    <w:p w:rsidR="004A7A29" w:rsidRDefault="00421A2B" w:rsidP="00A962D5">
      <w:r>
        <w:t xml:space="preserve">  </w:t>
      </w:r>
    </w:p>
    <w:p w:rsidR="00DE0432" w:rsidRDefault="00DE0432" w:rsidP="00D57F5E">
      <w:pPr>
        <w:tabs>
          <w:tab w:val="left" w:pos="6840"/>
        </w:tabs>
      </w:pPr>
      <w:r>
        <w:t>Глава поселения                                                                                    В.Н.Викторов</w:t>
      </w:r>
      <w:r w:rsidR="00D57F5E">
        <w:t>.</w:t>
      </w:r>
    </w:p>
    <w:sectPr w:rsidR="00DE0432" w:rsidSect="008D217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2D5"/>
    <w:rsid w:val="000E5501"/>
    <w:rsid w:val="002243D2"/>
    <w:rsid w:val="00370CC2"/>
    <w:rsid w:val="003E21EA"/>
    <w:rsid w:val="00415E1E"/>
    <w:rsid w:val="00421A2B"/>
    <w:rsid w:val="004A7A29"/>
    <w:rsid w:val="005119AC"/>
    <w:rsid w:val="0072382C"/>
    <w:rsid w:val="00765F98"/>
    <w:rsid w:val="007F310F"/>
    <w:rsid w:val="00844D8F"/>
    <w:rsid w:val="00894A56"/>
    <w:rsid w:val="008B1C76"/>
    <w:rsid w:val="008D2171"/>
    <w:rsid w:val="00953B67"/>
    <w:rsid w:val="00986724"/>
    <w:rsid w:val="009B7350"/>
    <w:rsid w:val="009D0222"/>
    <w:rsid w:val="009D1C79"/>
    <w:rsid w:val="00A82CDB"/>
    <w:rsid w:val="00A962D5"/>
    <w:rsid w:val="00AC41DA"/>
    <w:rsid w:val="00AD17CD"/>
    <w:rsid w:val="00AD4042"/>
    <w:rsid w:val="00B57C7D"/>
    <w:rsid w:val="00C45492"/>
    <w:rsid w:val="00C756C5"/>
    <w:rsid w:val="00D421C1"/>
    <w:rsid w:val="00D57F5E"/>
    <w:rsid w:val="00DE0432"/>
    <w:rsid w:val="00E071C3"/>
    <w:rsid w:val="00EC1AE0"/>
    <w:rsid w:val="00EC2AA1"/>
    <w:rsid w:val="00F85845"/>
    <w:rsid w:val="00FA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Home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creator>Комп</dc:creator>
  <cp:keywords>Саровка</cp:keywords>
  <cp:lastModifiedBy>днс</cp:lastModifiedBy>
  <cp:revision>2</cp:revision>
  <cp:lastPrinted>2012-04-02T03:22:00Z</cp:lastPrinted>
  <dcterms:created xsi:type="dcterms:W3CDTF">2012-05-01T04:40:00Z</dcterms:created>
  <dcterms:modified xsi:type="dcterms:W3CDTF">2012-05-01T04:40:00Z</dcterms:modified>
</cp:coreProperties>
</file>