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F7" w:rsidRPr="0006653C" w:rsidRDefault="00D901F7" w:rsidP="00D901F7">
      <w:pPr>
        <w:jc w:val="center"/>
        <w:rPr>
          <w:b/>
        </w:rPr>
      </w:pPr>
      <w:r w:rsidRPr="0006653C">
        <w:rPr>
          <w:b/>
        </w:rPr>
        <w:t>АДМИНИСТРАЦИЯ САРОВСКОГО СЕЛЬСКОГО ПОСЕЛЕНИЯ</w:t>
      </w:r>
    </w:p>
    <w:p w:rsidR="00D901F7" w:rsidRPr="0006653C" w:rsidRDefault="00D901F7" w:rsidP="00D901F7">
      <w:pPr>
        <w:jc w:val="center"/>
        <w:rPr>
          <w:b/>
        </w:rPr>
      </w:pPr>
      <w:r w:rsidRPr="0006653C">
        <w:rPr>
          <w:b/>
        </w:rPr>
        <w:t>КОЛПАШЕВСКОГО РАЙОНА ТОМСКОЙ ОБЛАСТИ</w:t>
      </w:r>
    </w:p>
    <w:p w:rsidR="00D901F7" w:rsidRPr="0006653C" w:rsidRDefault="00D901F7" w:rsidP="00D901F7">
      <w:pPr>
        <w:jc w:val="center"/>
        <w:rPr>
          <w:b/>
        </w:rPr>
      </w:pPr>
    </w:p>
    <w:p w:rsidR="00D901F7" w:rsidRPr="00AA5227" w:rsidRDefault="00D901F7" w:rsidP="00AA5227">
      <w:pPr>
        <w:jc w:val="center"/>
        <w:rPr>
          <w:b/>
        </w:rPr>
      </w:pPr>
      <w:r>
        <w:rPr>
          <w:b/>
        </w:rPr>
        <w:t>РАСПОРЯЖЕНИЕ</w:t>
      </w:r>
      <w:bookmarkStart w:id="0" w:name="_GoBack"/>
      <w:bookmarkEnd w:id="0"/>
    </w:p>
    <w:p w:rsidR="00D901F7" w:rsidRPr="0061495D" w:rsidRDefault="00D901F7" w:rsidP="00D901F7">
      <w:pPr>
        <w:tabs>
          <w:tab w:val="left" w:pos="6840"/>
        </w:tabs>
        <w:rPr>
          <w:rFonts w:eastAsia="Arial Unicode MS"/>
          <w:lang w:eastAsia="zh-CN"/>
        </w:rPr>
      </w:pPr>
      <w:r>
        <w:rPr>
          <w:rFonts w:eastAsia="Arial Unicode MS"/>
          <w:lang w:eastAsia="zh-CN"/>
        </w:rPr>
        <w:t>12</w:t>
      </w:r>
      <w:r w:rsidR="006F2530">
        <w:t>.01.2015</w:t>
      </w:r>
      <w:r>
        <w:t xml:space="preserve">                                                                                             № 6</w:t>
      </w:r>
    </w:p>
    <w:p w:rsidR="00D901F7" w:rsidRDefault="00D901F7" w:rsidP="00D901F7">
      <w:pPr>
        <w:jc w:val="center"/>
      </w:pPr>
      <w:r>
        <w:t>п. Большая Саровка</w:t>
      </w:r>
    </w:p>
    <w:p w:rsidR="00D901F7" w:rsidRDefault="00D901F7" w:rsidP="00D901F7"/>
    <w:p w:rsidR="00D901F7" w:rsidRPr="00EE283B" w:rsidRDefault="00D901F7" w:rsidP="00D901F7">
      <w:pPr>
        <w:jc w:val="both"/>
      </w:pPr>
      <w:r w:rsidRPr="00EE283B">
        <w:t xml:space="preserve">О первоочередных мерах по реализации </w:t>
      </w:r>
    </w:p>
    <w:p w:rsidR="00D901F7" w:rsidRPr="00EE283B" w:rsidRDefault="00D901F7" w:rsidP="00D901F7">
      <w:pPr>
        <w:jc w:val="both"/>
      </w:pPr>
      <w:r w:rsidRPr="00EE283B">
        <w:t>решения</w:t>
      </w:r>
      <w:r>
        <w:t xml:space="preserve"> Совета Саровского сельского </w:t>
      </w:r>
    </w:p>
    <w:p w:rsidR="00D901F7" w:rsidRPr="00EE283B" w:rsidRDefault="00D901F7" w:rsidP="00D901F7">
      <w:pPr>
        <w:jc w:val="both"/>
      </w:pPr>
      <w:r w:rsidRPr="00EE283B">
        <w:t xml:space="preserve">поселения «О бюджете муниципального </w:t>
      </w:r>
    </w:p>
    <w:p w:rsidR="00D901F7" w:rsidRPr="00EE283B" w:rsidRDefault="00D901F7" w:rsidP="00D901F7">
      <w:pPr>
        <w:jc w:val="both"/>
      </w:pPr>
      <w:r w:rsidRPr="00EE283B">
        <w:t>обр</w:t>
      </w:r>
      <w:r>
        <w:t xml:space="preserve">азования «Саровское </w:t>
      </w:r>
      <w:proofErr w:type="gramStart"/>
      <w:r>
        <w:t>сельское</w:t>
      </w:r>
      <w:proofErr w:type="gramEnd"/>
      <w:r w:rsidRPr="00EE283B">
        <w:t xml:space="preserve"> </w:t>
      </w:r>
    </w:p>
    <w:p w:rsidR="00D901F7" w:rsidRPr="00EE283B" w:rsidRDefault="00D901F7" w:rsidP="00D901F7">
      <w:pPr>
        <w:jc w:val="both"/>
      </w:pPr>
      <w:r>
        <w:t>поселение на 2015</w:t>
      </w:r>
      <w:r w:rsidRPr="00EE283B">
        <w:t xml:space="preserve"> год»</w:t>
      </w:r>
    </w:p>
    <w:p w:rsidR="00D901F7" w:rsidRPr="00EE283B" w:rsidRDefault="00D901F7" w:rsidP="00D901F7">
      <w:pPr>
        <w:jc w:val="both"/>
      </w:pPr>
      <w:r w:rsidRPr="00EE283B">
        <w:tab/>
      </w:r>
    </w:p>
    <w:p w:rsidR="00D901F7" w:rsidRPr="00EE283B" w:rsidRDefault="00D901F7" w:rsidP="00D901F7">
      <w:pPr>
        <w:jc w:val="both"/>
      </w:pPr>
      <w:r w:rsidRPr="00EE283B">
        <w:tab/>
        <w:t xml:space="preserve">В целях обеспечения реализации решения </w:t>
      </w:r>
      <w:r>
        <w:t>Совета Саровского сельского поселения от 24.12.2014 № 125</w:t>
      </w:r>
      <w:r w:rsidRPr="00EE283B">
        <w:t xml:space="preserve"> «О бюджете муниципального обр</w:t>
      </w:r>
      <w:r>
        <w:t>азования «Саровское сельское поселение на 2015</w:t>
      </w:r>
      <w:r w:rsidRPr="00EE283B">
        <w:t xml:space="preserve"> год»</w:t>
      </w:r>
    </w:p>
    <w:p w:rsidR="00D901F7" w:rsidRPr="00EE283B" w:rsidRDefault="00D901F7" w:rsidP="00D901F7">
      <w:pPr>
        <w:jc w:val="both"/>
      </w:pPr>
      <w:r>
        <w:tab/>
        <w:t>1. Установить, что в 2015</w:t>
      </w:r>
      <w:r w:rsidRPr="00EE283B">
        <w:t xml:space="preserve"> году в первоочередном порядке из бюджета муниципаль</w:t>
      </w:r>
      <w:r>
        <w:t>ного образования «Саровское сельское</w:t>
      </w:r>
      <w:r w:rsidRPr="00EE283B">
        <w:t xml:space="preserve"> поселение» (далее -</w:t>
      </w:r>
      <w:r>
        <w:t xml:space="preserve"> бюджет Саровского сельского</w:t>
      </w:r>
      <w:r w:rsidRPr="00EE283B">
        <w:t xml:space="preserve"> поселения) финансируются следующие расходы (без учета целевой финансовой помощи из вышестоящих бюджетов):</w:t>
      </w:r>
    </w:p>
    <w:p w:rsidR="00D901F7" w:rsidRPr="00EE283B" w:rsidRDefault="00D901F7" w:rsidP="00D901F7">
      <w:pPr>
        <w:ind w:firstLine="709"/>
        <w:jc w:val="both"/>
      </w:pPr>
      <w:r w:rsidRPr="00EE283B">
        <w:t xml:space="preserve">- </w:t>
      </w:r>
      <w:r>
        <w:t xml:space="preserve"> </w:t>
      </w:r>
      <w:r w:rsidRPr="00EE283B">
        <w:t>выплата заработной платы и начислений на нее;</w:t>
      </w:r>
    </w:p>
    <w:p w:rsidR="00D901F7" w:rsidRPr="00EE283B" w:rsidRDefault="00D901F7" w:rsidP="00D901F7">
      <w:pPr>
        <w:ind w:firstLine="709"/>
        <w:jc w:val="both"/>
      </w:pPr>
      <w:r w:rsidRPr="00EE283B">
        <w:t xml:space="preserve">- </w:t>
      </w:r>
      <w:r>
        <w:t xml:space="preserve"> </w:t>
      </w:r>
      <w:r w:rsidRPr="00EE283B">
        <w:t>оплата коммунальных услуг, услуг связи, транспортных услуг;</w:t>
      </w:r>
    </w:p>
    <w:p w:rsidR="00D901F7" w:rsidRPr="00EE283B" w:rsidRDefault="00D901F7" w:rsidP="00D901F7">
      <w:pPr>
        <w:ind w:firstLine="709"/>
        <w:jc w:val="both"/>
      </w:pPr>
      <w:r w:rsidRPr="00EE283B">
        <w:t>- оплата по договорам гражданско-правового характера, по которым услуги оказываются постоянно в течение года и являются необходимыми для бесперебойной работы муниципального учреждения;</w:t>
      </w:r>
    </w:p>
    <w:p w:rsidR="00D901F7" w:rsidRPr="00EE283B" w:rsidRDefault="00D901F7" w:rsidP="00D901F7">
      <w:pPr>
        <w:ind w:firstLine="709"/>
        <w:jc w:val="both"/>
      </w:pPr>
      <w:r w:rsidRPr="00EE283B">
        <w:t>- оплата горюче-смазочных материалов;</w:t>
      </w:r>
    </w:p>
    <w:p w:rsidR="00D901F7" w:rsidRPr="00EE283B" w:rsidRDefault="00D901F7" w:rsidP="00D901F7">
      <w:pPr>
        <w:ind w:firstLine="709"/>
        <w:jc w:val="both"/>
      </w:pPr>
      <w:r w:rsidRPr="00EE283B">
        <w:t>- уплата налогов и сборов и других обязательных платежей;</w:t>
      </w:r>
    </w:p>
    <w:p w:rsidR="00D901F7" w:rsidRPr="00EE283B" w:rsidRDefault="00D901F7" w:rsidP="00D901F7">
      <w:pPr>
        <w:ind w:firstLine="709"/>
        <w:jc w:val="both"/>
      </w:pPr>
      <w:r w:rsidRPr="00EE283B">
        <w:t>- расходы из резервного фонда Админи</w:t>
      </w:r>
      <w:r>
        <w:t>страции Саровского сельского</w:t>
      </w:r>
      <w:r w:rsidRPr="00EE283B">
        <w:t xml:space="preserve"> поселения;</w:t>
      </w:r>
    </w:p>
    <w:p w:rsidR="00D901F7" w:rsidRPr="00EE283B" w:rsidRDefault="00D901F7" w:rsidP="00D901F7">
      <w:pPr>
        <w:ind w:firstLine="709"/>
        <w:jc w:val="both"/>
      </w:pPr>
      <w:r w:rsidRPr="00EE283B">
        <w:t xml:space="preserve">- расходы на исполнение судебных актов по обращению взыскания на средства </w:t>
      </w:r>
      <w:r>
        <w:t>бюджета Саровского сельского</w:t>
      </w:r>
      <w:r w:rsidRPr="00EE283B">
        <w:t xml:space="preserve"> поселения;</w:t>
      </w:r>
    </w:p>
    <w:p w:rsidR="00D901F7" w:rsidRPr="00EE283B" w:rsidRDefault="00D901F7" w:rsidP="00D901F7">
      <w:pPr>
        <w:ind w:firstLine="709"/>
        <w:jc w:val="both"/>
      </w:pPr>
      <w:r w:rsidRPr="00EE283B">
        <w:t>- оплата работ (услуг), связанных с предупреждением и (или) ликвидацией чрезвычайных ситуаций.</w:t>
      </w:r>
    </w:p>
    <w:p w:rsidR="00D901F7" w:rsidRPr="00EE283B" w:rsidRDefault="00D901F7" w:rsidP="00D901F7">
      <w:pPr>
        <w:jc w:val="both"/>
      </w:pPr>
      <w:r w:rsidRPr="00EE283B">
        <w:tab/>
        <w:t xml:space="preserve">2. Установить, что получатели бюджетных средств </w:t>
      </w:r>
      <w:r>
        <w:t>бюджета Саровского сельского</w:t>
      </w:r>
      <w:r w:rsidRPr="00EE283B">
        <w:t xml:space="preserve"> поселения при заключении договоров (муниципальных контрактов) о поставке товаров, выполнения работ и оказания услуг вправе предусматривать авансовые платежи:</w:t>
      </w:r>
    </w:p>
    <w:p w:rsidR="00D901F7" w:rsidRPr="00EE283B" w:rsidRDefault="00D901F7" w:rsidP="00D901F7">
      <w:pPr>
        <w:ind w:firstLine="709"/>
        <w:jc w:val="both"/>
      </w:pPr>
      <w:r w:rsidRPr="00EE283B">
        <w:t xml:space="preserve">- в размере до 100 процентов суммы договора (контракта), но не более лимитов бюджетных обязательств, подлежащих исполнению за счет средств </w:t>
      </w:r>
      <w:r>
        <w:t>бюджета Саровского сельского</w:t>
      </w:r>
      <w:r w:rsidRPr="00EE283B">
        <w:t xml:space="preserve"> поселения в соответствующем финансовом году на эти цели по договорам (контрактам), об обеспечении участ</w:t>
      </w:r>
      <w:r>
        <w:t>ия спортсменов Саровского сельского</w:t>
      </w:r>
      <w:r w:rsidRPr="00EE283B">
        <w:t xml:space="preserve"> поселения в выездных спортивных мероприятиях, о подписке на печатные издания и об их приобретении, обучении на курсах повышения квалификации, приобретении ави</w:t>
      </w:r>
      <w:proofErr w:type="gramStart"/>
      <w:r w:rsidRPr="00EE283B">
        <w:t>а-</w:t>
      </w:r>
      <w:proofErr w:type="gramEnd"/>
      <w:r w:rsidRPr="00EE283B">
        <w:t xml:space="preserve"> </w:t>
      </w:r>
      <w:r>
        <w:t>и железнодорожных билетов</w:t>
      </w:r>
      <w:r w:rsidRPr="00EE283B">
        <w:t>, по договорам обязательного страхования гражданской ответственности владельцев транспортных средств;</w:t>
      </w:r>
    </w:p>
    <w:p w:rsidR="00D901F7" w:rsidRPr="00EE283B" w:rsidRDefault="00D901F7" w:rsidP="00D901F7">
      <w:pPr>
        <w:ind w:firstLine="709"/>
        <w:jc w:val="both"/>
      </w:pPr>
      <w:r w:rsidRPr="00EE283B">
        <w:t>- в размере до 30 процентов суммы договора (контракта) по остальным договорам (контрактам) о поставке товаров, выполнении работ и оказании услуг (кроме коммунальных услуг).</w:t>
      </w:r>
    </w:p>
    <w:p w:rsidR="00D901F7" w:rsidRPr="00EE283B" w:rsidRDefault="00D901F7" w:rsidP="00D901F7">
      <w:pPr>
        <w:jc w:val="both"/>
      </w:pPr>
      <w:r w:rsidRPr="00EE283B">
        <w:tab/>
        <w:t xml:space="preserve">3. Установить, что получатели бюджетных средств </w:t>
      </w:r>
      <w:r>
        <w:t>бюджета Саровского сельского</w:t>
      </w:r>
      <w:r w:rsidRPr="00EE283B">
        <w:t xml:space="preserve"> поселения не вправе допускать просроченной кредиторской задолженности.</w:t>
      </w:r>
    </w:p>
    <w:p w:rsidR="00D901F7" w:rsidRPr="00EE283B" w:rsidRDefault="00D901F7" w:rsidP="00D901F7">
      <w:pPr>
        <w:jc w:val="both"/>
      </w:pPr>
      <w:r w:rsidRPr="00EE283B">
        <w:tab/>
        <w:t xml:space="preserve">4. </w:t>
      </w:r>
      <w:proofErr w:type="gramStart"/>
      <w:r w:rsidRPr="00EE283B">
        <w:t xml:space="preserve">Контроль </w:t>
      </w:r>
      <w:r>
        <w:t>за</w:t>
      </w:r>
      <w:proofErr w:type="gramEnd"/>
      <w:r>
        <w:t xml:space="preserve"> исполнением</w:t>
      </w:r>
      <w:r w:rsidRPr="00EE283B">
        <w:t xml:space="preserve"> настоящего рас</w:t>
      </w:r>
      <w:r>
        <w:t>поряжения оставляю за собой.</w:t>
      </w:r>
    </w:p>
    <w:p w:rsidR="00D901F7" w:rsidRPr="00EE283B" w:rsidRDefault="00D901F7" w:rsidP="00D901F7">
      <w:pPr>
        <w:jc w:val="both"/>
      </w:pPr>
    </w:p>
    <w:p w:rsidR="00D901F7" w:rsidRPr="00EE283B" w:rsidRDefault="00D901F7" w:rsidP="00D901F7">
      <w:pPr>
        <w:jc w:val="both"/>
      </w:pPr>
    </w:p>
    <w:p w:rsidR="003C2A67" w:rsidRDefault="00D901F7" w:rsidP="00AA5227">
      <w:pPr>
        <w:tabs>
          <w:tab w:val="left" w:pos="6840"/>
        </w:tabs>
        <w:jc w:val="both"/>
      </w:pPr>
      <w:r>
        <w:t xml:space="preserve">Глава </w:t>
      </w:r>
      <w:r w:rsidRPr="00EE283B">
        <w:t xml:space="preserve"> поселения                                                      </w:t>
      </w:r>
      <w:r>
        <w:t xml:space="preserve">                               </w:t>
      </w:r>
      <w:proofErr w:type="spellStart"/>
      <w:r>
        <w:t>В.Н.Викторов</w:t>
      </w:r>
      <w:proofErr w:type="spellEnd"/>
      <w:r>
        <w:t>.</w:t>
      </w:r>
    </w:p>
    <w:sectPr w:rsidR="003C2A67" w:rsidSect="00960452">
      <w:pgSz w:w="11906" w:h="16838"/>
      <w:pgMar w:top="540" w:right="850" w:bottom="568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1F7"/>
    <w:rsid w:val="00187CC4"/>
    <w:rsid w:val="00362C73"/>
    <w:rsid w:val="003717C4"/>
    <w:rsid w:val="003C2A67"/>
    <w:rsid w:val="006F2530"/>
    <w:rsid w:val="00870563"/>
    <w:rsid w:val="00960452"/>
    <w:rsid w:val="00AA5227"/>
    <w:rsid w:val="00D9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F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КС</cp:lastModifiedBy>
  <cp:revision>5</cp:revision>
  <cp:lastPrinted>2015-02-03T07:42:00Z</cp:lastPrinted>
  <dcterms:created xsi:type="dcterms:W3CDTF">2015-01-27T09:28:00Z</dcterms:created>
  <dcterms:modified xsi:type="dcterms:W3CDTF">2015-02-03T07:42:00Z</dcterms:modified>
</cp:coreProperties>
</file>