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ВЕДОМОСТИ</w:t>
      </w:r>
    </w:p>
    <w:p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ОРГАНОВ МЕСТНОГО САМОУПРАВЛЕНИЯ</w:t>
      </w:r>
    </w:p>
    <w:p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САРОВСКОГО СЕЛЬСКОГО ПОСЕЛЕНИЯ</w:t>
      </w:r>
    </w:p>
    <w:p w:rsidR="00701DC1" w:rsidRDefault="007D4FEA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01DC1" w:rsidRDefault="007D4FEA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СБОРНИК НОРМАТИВНО – ПРАВОВЫХ АКТОВ</w:t>
      </w:r>
    </w:p>
    <w:p w:rsidR="00701DC1" w:rsidRDefault="007D4FEA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ПОДПИСАННЫХ ГЛАВОЙ САРОВСКОГО СЕЛЬСКОГО ПОСЕЛЕНИЯ</w:t>
      </w:r>
    </w:p>
    <w:p w:rsidR="00701DC1" w:rsidRDefault="007D4FEA"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DC1" w:rsidRDefault="007D4FEA">
      <w:pPr>
        <w:jc w:val="center"/>
      </w:pPr>
      <w:r>
        <w:rPr>
          <w:rFonts w:ascii="Times New Roman" w:eastAsia="Times New Roman" w:hAnsi="Times New Roman"/>
          <w:sz w:val="28"/>
          <w:szCs w:val="28"/>
          <w:lang w:val="en-US"/>
        </w:rPr>
        <w:t>СОДЕРЖАНИЕ</w:t>
      </w:r>
    </w:p>
    <w:tbl>
      <w:tblPr>
        <w:tblStyle w:val="a5"/>
        <w:tblW w:w="9390" w:type="dxa"/>
        <w:tblLayout w:type="fixed"/>
        <w:tblLook w:val="06A0" w:firstRow="1" w:lastRow="0" w:firstColumn="1" w:lastColumn="0" w:noHBand="1" w:noVBand="1"/>
      </w:tblPr>
      <w:tblGrid>
        <w:gridCol w:w="1879"/>
        <w:gridCol w:w="3570"/>
        <w:gridCol w:w="1530"/>
        <w:gridCol w:w="1200"/>
        <w:gridCol w:w="1211"/>
      </w:tblGrid>
      <w:tr w:rsidR="00701DC1" w:rsidTr="00B65D8E">
        <w:trPr>
          <w:trHeight w:val="296"/>
        </w:trPr>
        <w:tc>
          <w:tcPr>
            <w:tcW w:w="1879" w:type="dxa"/>
            <w:vMerge w:val="restart"/>
          </w:tcPr>
          <w:p w:rsidR="00701DC1" w:rsidRDefault="007D4FEA">
            <w:pPr>
              <w:jc w:val="both"/>
            </w:pPr>
            <w:r>
              <w:rPr>
                <w:b/>
              </w:rPr>
              <w:t>№3</w:t>
            </w:r>
          </w:p>
          <w:p w:rsidR="00701DC1" w:rsidRDefault="007D4FEA">
            <w:pPr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  <w:p w:rsidR="00701DC1" w:rsidRDefault="007D4FEA">
            <w:pPr>
              <w:jc w:val="both"/>
            </w:pPr>
            <w:r>
              <w:rPr>
                <w:b/>
              </w:rPr>
              <w:t>2020 года</w:t>
            </w:r>
          </w:p>
          <w:p w:rsidR="00701DC1" w:rsidRDefault="00701DC1">
            <w:pPr>
              <w:rPr>
                <w:b/>
              </w:rPr>
            </w:pPr>
          </w:p>
        </w:tc>
        <w:tc>
          <w:tcPr>
            <w:tcW w:w="3570" w:type="dxa"/>
          </w:tcPr>
          <w:p w:rsidR="00701DC1" w:rsidRDefault="00701DC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30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Дата </w:t>
            </w:r>
          </w:p>
        </w:tc>
        <w:tc>
          <w:tcPr>
            <w:tcW w:w="1200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Номер</w:t>
            </w:r>
          </w:p>
        </w:tc>
        <w:tc>
          <w:tcPr>
            <w:tcW w:w="1211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Стр.</w:t>
            </w:r>
          </w:p>
        </w:tc>
      </w:tr>
      <w:tr w:rsidR="00701DC1" w:rsidTr="00B65D8E">
        <w:trPr>
          <w:trHeight w:val="296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7511" w:type="dxa"/>
            <w:gridSpan w:val="4"/>
          </w:tcPr>
          <w:p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РЕШЕНИЯ СОВЕТА </w:t>
            </w:r>
          </w:p>
          <w:p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701DC1" w:rsidTr="00B65D8E">
        <w:trPr>
          <w:trHeight w:val="296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3570" w:type="dxa"/>
          </w:tcPr>
          <w:p w:rsidR="00701DC1" w:rsidRDefault="007D4FE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отмене Генерального плана муниципального образования «Саровское сельское поселение», в части включения в границы населённых пунктов лесных участков, расположенных на землях лесного фонда.</w:t>
            </w:r>
          </w:p>
        </w:tc>
        <w:tc>
          <w:tcPr>
            <w:tcW w:w="1530" w:type="dxa"/>
          </w:tcPr>
          <w:p w:rsidR="00701DC1" w:rsidRDefault="007D4FE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</w:t>
            </w:r>
          </w:p>
        </w:tc>
        <w:tc>
          <w:tcPr>
            <w:tcW w:w="1200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211" w:type="dxa"/>
          </w:tcPr>
          <w:p w:rsidR="00701DC1" w:rsidRDefault="00701DC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701DC1" w:rsidTr="00B65D8E">
        <w:trPr>
          <w:trHeight w:val="327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3570" w:type="dxa"/>
          </w:tcPr>
          <w:p w:rsidR="00701DC1" w:rsidRDefault="007D4FE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внесении изменений в Устав муниципального образования "Саровское сельское поселение".</w:t>
            </w:r>
          </w:p>
        </w:tc>
        <w:tc>
          <w:tcPr>
            <w:tcW w:w="1530" w:type="dxa"/>
          </w:tcPr>
          <w:p w:rsidR="00701DC1" w:rsidRDefault="007D4FE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</w:t>
            </w:r>
          </w:p>
        </w:tc>
        <w:tc>
          <w:tcPr>
            <w:tcW w:w="1200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211" w:type="dxa"/>
          </w:tcPr>
          <w:p w:rsidR="00701DC1" w:rsidRDefault="00701DC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701DC1" w:rsidTr="00B65D8E">
        <w:trPr>
          <w:trHeight w:val="296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3570" w:type="dxa"/>
          </w:tcPr>
          <w:p w:rsidR="00701DC1" w:rsidRDefault="007D4FE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 утверждении плана антикоррупционной экспертизы НПА Совета на 2020 год.</w:t>
            </w:r>
          </w:p>
        </w:tc>
        <w:tc>
          <w:tcPr>
            <w:tcW w:w="1530" w:type="dxa"/>
          </w:tcPr>
          <w:p w:rsidR="00701DC1" w:rsidRDefault="007D4FE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</w:t>
            </w:r>
          </w:p>
        </w:tc>
        <w:tc>
          <w:tcPr>
            <w:tcW w:w="1200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211" w:type="dxa"/>
          </w:tcPr>
          <w:p w:rsidR="00701DC1" w:rsidRDefault="00701DC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701DC1" w:rsidTr="00B65D8E">
        <w:trPr>
          <w:trHeight w:val="296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3570" w:type="dxa"/>
          </w:tcPr>
          <w:p w:rsidR="00701DC1" w:rsidRPr="00B65D8E" w:rsidRDefault="00B65D8E" w:rsidP="00B65D8E">
            <w:pPr>
              <w:shd w:val="clear" w:color="auto" w:fill="FFFFFF"/>
              <w:spacing w:line="288" w:lineRule="atLeast"/>
              <w:textAlignment w:val="baseline"/>
              <w:rPr>
                <w:rFonts w:ascii="Times New Roman" w:hAnsi="Times New Roman"/>
                <w:spacing w:val="2"/>
              </w:rPr>
            </w:pPr>
            <w:r w:rsidRPr="00B65D8E">
              <w:rPr>
                <w:rFonts w:ascii="Times New Roman" w:hAnsi="Times New Roman"/>
                <w:spacing w:val="2"/>
              </w:rPr>
              <w:t>Об утверждении Порядка принятия решения о применении к депутату Совета Саровского сельского поселения, Главе Саровского сельского поселения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530" w:type="dxa"/>
          </w:tcPr>
          <w:p w:rsidR="00701DC1" w:rsidRDefault="00B65D8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</w:t>
            </w:r>
          </w:p>
        </w:tc>
        <w:tc>
          <w:tcPr>
            <w:tcW w:w="1200" w:type="dxa"/>
          </w:tcPr>
          <w:p w:rsidR="00701DC1" w:rsidRDefault="00B65D8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211" w:type="dxa"/>
          </w:tcPr>
          <w:p w:rsidR="00701DC1" w:rsidRPr="00B65D8E" w:rsidRDefault="00701DC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DC1" w:rsidTr="00B65D8E">
        <w:trPr>
          <w:trHeight w:val="296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7511" w:type="dxa"/>
            <w:gridSpan w:val="4"/>
          </w:tcPr>
          <w:p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ПОСТАНОВЛЕНИЯ АДМИНИСТРАЦИИ</w:t>
            </w:r>
          </w:p>
          <w:p w:rsidR="00701DC1" w:rsidRDefault="007D4FEA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701DC1" w:rsidTr="00B65D8E">
        <w:trPr>
          <w:trHeight w:val="315"/>
        </w:trPr>
        <w:tc>
          <w:tcPr>
            <w:tcW w:w="1879" w:type="dxa"/>
            <w:vMerge/>
          </w:tcPr>
          <w:p w:rsidR="00701DC1" w:rsidRDefault="00701DC1"/>
        </w:tc>
        <w:tc>
          <w:tcPr>
            <w:tcW w:w="3570" w:type="dxa"/>
          </w:tcPr>
          <w:p w:rsidR="00701DC1" w:rsidRDefault="007D4FEA">
            <w:r>
              <w:rPr>
                <w:rFonts w:ascii="Times New Roman" w:eastAsia="Times New Roman" w:hAnsi="Times New Roman"/>
                <w:color w:val="000000"/>
              </w:rPr>
              <w:t>Об утверждении плана мероприятий по защите населенных пунктов Саровского сельского поселения от лесных пожаров в 2020 году</w:t>
            </w:r>
            <w:r w:rsidR="00B81E2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530" w:type="dxa"/>
          </w:tcPr>
          <w:p w:rsidR="00701DC1" w:rsidRDefault="007D4FE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06.03.</w:t>
            </w:r>
          </w:p>
        </w:tc>
        <w:tc>
          <w:tcPr>
            <w:tcW w:w="1200" w:type="dxa"/>
          </w:tcPr>
          <w:p w:rsidR="00701DC1" w:rsidRDefault="007D4FE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11" w:type="dxa"/>
          </w:tcPr>
          <w:p w:rsidR="00701DC1" w:rsidRDefault="00701DC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B81E27" w:rsidTr="00B65D8E">
        <w:trPr>
          <w:trHeight w:val="315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Pr="00B81E27" w:rsidRDefault="00B81E27" w:rsidP="00B81E27">
            <w:pPr>
              <w:rPr>
                <w:rFonts w:ascii="Times New Roman" w:hAnsi="Times New Roman"/>
              </w:rPr>
            </w:pPr>
            <w:r w:rsidRPr="00B81E27">
              <w:rPr>
                <w:rFonts w:ascii="Times New Roman" w:hAnsi="Times New Roman"/>
              </w:rPr>
              <w:t xml:space="preserve">О порядке расходования средств ИМБТ на обеспечение деятельности добровольной пожарной команды в д. </w:t>
            </w:r>
            <w:proofErr w:type="spellStart"/>
            <w:r w:rsidRPr="00B81E27">
              <w:rPr>
                <w:rFonts w:ascii="Times New Roman" w:hAnsi="Times New Roman"/>
              </w:rPr>
              <w:t>Тискино</w:t>
            </w:r>
            <w:proofErr w:type="spellEnd"/>
            <w:r w:rsidRPr="00B81E27">
              <w:rPr>
                <w:rFonts w:ascii="Times New Roman" w:hAnsi="Times New Roman"/>
              </w:rPr>
              <w:t xml:space="preserve"> </w:t>
            </w:r>
            <w:r w:rsidRPr="00B81E27">
              <w:rPr>
                <w:rFonts w:ascii="Times New Roman" w:hAnsi="Times New Roman"/>
              </w:rPr>
              <w:lastRenderedPageBreak/>
              <w:t>Саровского сельского поселения.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11.03.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296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Pr="00B81E27" w:rsidRDefault="00B81E27" w:rsidP="00B81E27">
            <w:r>
              <w:rPr>
                <w:rFonts w:ascii="Times New Roman" w:eastAsia="Times New Roman" w:hAnsi="Times New Roman"/>
                <w:color w:val="000000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11.03.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B81E27" w:rsidTr="00B65D8E">
        <w:trPr>
          <w:trHeight w:val="285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r>
              <w:rPr>
                <w:rFonts w:ascii="Times New Roman" w:eastAsia="Times New Roman" w:hAnsi="Times New Roman"/>
                <w:color w:val="000000"/>
              </w:rPr>
              <w:t>О мероприятиях по организованному пропуску</w:t>
            </w:r>
          </w:p>
          <w:p w:rsidR="00B81E27" w:rsidRDefault="00B81E27" w:rsidP="00B81E27">
            <w:r>
              <w:rPr>
                <w:rFonts w:ascii="Times New Roman" w:eastAsia="Times New Roman" w:hAnsi="Times New Roman"/>
                <w:color w:val="000000"/>
              </w:rPr>
              <w:t>паводковых вод на территории Саровского сельского поселения в 2020 году.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  <w:szCs w:val="28"/>
                <w:lang w:val="en-US"/>
              </w:rPr>
            </w:pPr>
          </w:p>
        </w:tc>
      </w:tr>
      <w:tr w:rsidR="00B81E27" w:rsidTr="00B65D8E">
        <w:trPr>
          <w:trHeight w:val="389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утверждении плана-графика проведения контрольных мероприятий при осуществлении внутреннего муниципального финансового контроля в муниципальном образовании "Саровское сельское поселение" на 2020 г.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389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предоставлении Гуляевой Е.И. в собственность земельного участка, расположенного по адресу: Томская область, Колпашевский район, СТ «Мичуринец», ул. Бузиновая, уч. 2а.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389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pPr>
              <w:spacing w:line="23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передача муниципального имущества в безвозмездное пользование.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389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r>
              <w:rPr>
                <w:rFonts w:ascii="Times New Roman" w:eastAsia="Times New Roman" w:hAnsi="Times New Roman"/>
                <w:color w:val="000000"/>
              </w:rPr>
              <w:t>О внесении изменений в Постановление Администрации Саровского сельского поселения от 18.10.2019 №100.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389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r>
              <w:rPr>
                <w:rFonts w:ascii="Times New Roman" w:eastAsia="Times New Roman" w:hAnsi="Times New Roman"/>
                <w:color w:val="000000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389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Default="00B81E27" w:rsidP="00B81E2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установлении расходного обязательства.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25.03</w:t>
            </w:r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FB5B77" w:rsidTr="00B65D8E">
        <w:trPr>
          <w:trHeight w:val="389"/>
        </w:trPr>
        <w:tc>
          <w:tcPr>
            <w:tcW w:w="1879" w:type="dxa"/>
            <w:vMerge/>
          </w:tcPr>
          <w:p w:rsidR="00FB5B77" w:rsidRDefault="00FB5B77" w:rsidP="00B81E27"/>
        </w:tc>
        <w:tc>
          <w:tcPr>
            <w:tcW w:w="3570" w:type="dxa"/>
          </w:tcPr>
          <w:p w:rsidR="00FB5B77" w:rsidRDefault="00FB5B77" w:rsidP="00B81E2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B5B77">
              <w:rPr>
                <w:rFonts w:ascii="Times New Roman" w:eastAsia="Times New Roman" w:hAnsi="Times New Roman"/>
                <w:color w:val="000000"/>
              </w:rPr>
              <w:t>О внесении изменений в Постановление Администрации Саровского сельского поселения от 11.10.2019 №97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530" w:type="dxa"/>
          </w:tcPr>
          <w:p w:rsidR="00FB5B77" w:rsidRDefault="00FB5B7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</w:p>
        </w:tc>
        <w:tc>
          <w:tcPr>
            <w:tcW w:w="1200" w:type="dxa"/>
          </w:tcPr>
          <w:p w:rsidR="00FB5B77" w:rsidRDefault="00FB5B7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211" w:type="dxa"/>
          </w:tcPr>
          <w:p w:rsidR="00FB5B77" w:rsidRDefault="00FB5B7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FB5B77" w:rsidTr="00B65D8E">
        <w:trPr>
          <w:trHeight w:val="389"/>
        </w:trPr>
        <w:tc>
          <w:tcPr>
            <w:tcW w:w="1879" w:type="dxa"/>
            <w:vMerge/>
          </w:tcPr>
          <w:p w:rsidR="00FB5B77" w:rsidRDefault="00FB5B77" w:rsidP="00B81E27"/>
        </w:tc>
        <w:tc>
          <w:tcPr>
            <w:tcW w:w="3570" w:type="dxa"/>
          </w:tcPr>
          <w:p w:rsidR="00FB5B77" w:rsidRDefault="00FB5B77" w:rsidP="00B81E2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B5B77">
              <w:rPr>
                <w:rFonts w:ascii="Times New Roman" w:eastAsia="Times New Roman" w:hAnsi="Times New Roman"/>
                <w:color w:val="000000"/>
              </w:rPr>
              <w:t xml:space="preserve">О внесении изменений в Постановление Администрации Саровского сельского поселения от 10.06.2019 №56 </w:t>
            </w:r>
            <w:r w:rsidRPr="00FB5B77">
              <w:rPr>
                <w:rFonts w:ascii="Times New Roman" w:eastAsia="Times New Roman" w:hAnsi="Times New Roman"/>
                <w:color w:val="000000"/>
              </w:rPr>
              <w:lastRenderedPageBreak/>
              <w:t>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строительство»</w:t>
            </w:r>
          </w:p>
        </w:tc>
        <w:tc>
          <w:tcPr>
            <w:tcW w:w="1530" w:type="dxa"/>
          </w:tcPr>
          <w:p w:rsidR="00FB5B77" w:rsidRDefault="00FB5B7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31.03</w:t>
            </w:r>
          </w:p>
        </w:tc>
        <w:tc>
          <w:tcPr>
            <w:tcW w:w="1200" w:type="dxa"/>
          </w:tcPr>
          <w:p w:rsidR="00FB5B77" w:rsidRDefault="00FB5B7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211" w:type="dxa"/>
          </w:tcPr>
          <w:p w:rsidR="00FB5B77" w:rsidRDefault="00FB5B77" w:rsidP="00B81E27">
            <w:pPr>
              <w:rPr>
                <w:rFonts w:ascii="Times New Roman" w:eastAsia="Times New Roman" w:hAnsi="Times New Roman"/>
              </w:rPr>
            </w:pPr>
          </w:p>
        </w:tc>
      </w:tr>
      <w:tr w:rsidR="00B81E27" w:rsidTr="00B65D8E">
        <w:trPr>
          <w:trHeight w:val="296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7511" w:type="dxa"/>
            <w:gridSpan w:val="4"/>
          </w:tcPr>
          <w:p w:rsidR="00B81E27" w:rsidRDefault="00B81E27" w:rsidP="00B81E27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РАСПОРЯЖЕНИЯ АДМИНИСТРАЦИИ </w:t>
            </w:r>
          </w:p>
          <w:p w:rsidR="00B81E27" w:rsidRDefault="00B81E27" w:rsidP="00B81E27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>САРОВСКОГО СЕЛЬСКОГО ПОСЕЛЕНИЯ</w:t>
            </w:r>
          </w:p>
        </w:tc>
      </w:tr>
      <w:tr w:rsidR="00B81E27" w:rsidTr="00B65D8E">
        <w:trPr>
          <w:trHeight w:val="251"/>
        </w:trPr>
        <w:tc>
          <w:tcPr>
            <w:tcW w:w="1879" w:type="dxa"/>
            <w:vMerge/>
          </w:tcPr>
          <w:p w:rsidR="00B81E27" w:rsidRDefault="00B81E27" w:rsidP="00B81E27"/>
        </w:tc>
        <w:tc>
          <w:tcPr>
            <w:tcW w:w="3570" w:type="dxa"/>
          </w:tcPr>
          <w:p w:rsidR="00B81E27" w:rsidRPr="00B81E27" w:rsidRDefault="00B81E27" w:rsidP="00B81E27">
            <w:pPr>
              <w:rPr>
                <w:rFonts w:ascii="Times New Roman" w:hAnsi="Times New Roman"/>
                <w:color w:val="000000" w:themeColor="text1"/>
              </w:rPr>
            </w:pPr>
            <w:r w:rsidRPr="00B81E27">
              <w:rPr>
                <w:rFonts w:ascii="Times New Roman" w:hAnsi="Times New Roman"/>
                <w:color w:val="000000" w:themeColor="text1"/>
              </w:rPr>
              <w:t>Об определении перечня сотрудников Администрации Саровского сельского поселения, для которых дни с 30.03.2020 по 03.04.2020 являются рабочими.</w:t>
            </w:r>
          </w:p>
        </w:tc>
        <w:tc>
          <w:tcPr>
            <w:tcW w:w="1530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27.03.</w:t>
            </w:r>
            <w:bookmarkStart w:id="0" w:name="_GoBack"/>
            <w:bookmarkEnd w:id="0"/>
          </w:p>
        </w:tc>
        <w:tc>
          <w:tcPr>
            <w:tcW w:w="1200" w:type="dxa"/>
          </w:tcPr>
          <w:p w:rsidR="00B81E27" w:rsidRDefault="00B81E27" w:rsidP="00B81E2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11" w:type="dxa"/>
          </w:tcPr>
          <w:p w:rsidR="00B81E27" w:rsidRDefault="00B81E27" w:rsidP="00B81E27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01DC1" w:rsidRDefault="007D4FEA">
      <w:pPr>
        <w:jc w:val="center"/>
      </w:pPr>
      <w:r>
        <w:rPr>
          <w:rFonts w:ascii="Times New Roman" w:eastAsia="Times New Roman" w:hAnsi="Times New Roman"/>
          <w:sz w:val="28"/>
        </w:rPr>
        <w:t xml:space="preserve">          </w:t>
      </w:r>
    </w:p>
    <w:p w:rsidR="00701DC1" w:rsidRDefault="00701DC1">
      <w:pPr>
        <w:jc w:val="center"/>
        <w:rPr>
          <w:rFonts w:ascii="Times New Roman" w:eastAsia="Times New Roman" w:hAnsi="Times New Roman"/>
          <w:sz w:val="28"/>
        </w:rPr>
      </w:pPr>
    </w:p>
    <w:p w:rsidR="00701DC1" w:rsidRDefault="00701DC1">
      <w:pPr>
        <w:jc w:val="center"/>
        <w:rPr>
          <w:rFonts w:ascii="Times New Roman" w:eastAsia="Times New Roman" w:hAnsi="Times New Roman"/>
          <w:sz w:val="28"/>
        </w:rPr>
      </w:pPr>
    </w:p>
    <w:p w:rsidR="00701DC1" w:rsidRDefault="00701DC1">
      <w:pPr>
        <w:jc w:val="center"/>
        <w:rPr>
          <w:rFonts w:ascii="Times New Roman" w:eastAsia="Times New Roman" w:hAnsi="Times New Roman"/>
          <w:sz w:val="28"/>
        </w:rPr>
      </w:pPr>
    </w:p>
    <w:sectPr w:rsidR="00701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3F" w:rsidRDefault="00F8323F">
      <w:r>
        <w:separator/>
      </w:r>
    </w:p>
  </w:endnote>
  <w:endnote w:type="continuationSeparator" w:id="0">
    <w:p w:rsidR="00F8323F" w:rsidRDefault="00F8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1" w:rsidRDefault="00701D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1" w:rsidRDefault="00701D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1" w:rsidRDefault="00701D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3F" w:rsidRDefault="00F8323F">
      <w:r>
        <w:separator/>
      </w:r>
    </w:p>
  </w:footnote>
  <w:footnote w:type="continuationSeparator" w:id="0">
    <w:p w:rsidR="00F8323F" w:rsidRDefault="00F8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1" w:rsidRDefault="00701D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1" w:rsidRDefault="00701D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C1" w:rsidRDefault="00701D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DC1"/>
    <w:rsid w:val="003E0AFE"/>
    <w:rsid w:val="00701DC1"/>
    <w:rsid w:val="007D4FEA"/>
    <w:rsid w:val="00B22C8A"/>
    <w:rsid w:val="00B65D8E"/>
    <w:rsid w:val="00B81E27"/>
    <w:rsid w:val="00F17874"/>
    <w:rsid w:val="00F8323F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419"/>
        <w:tab w:val="right" w:pos="8838"/>
      </w:tabs>
    </w:pPr>
  </w:style>
  <w:style w:type="paragraph" w:styleId="a4">
    <w:name w:val="footer"/>
    <w:basedOn w:val="a"/>
    <w:pPr>
      <w:tabs>
        <w:tab w:val="center" w:pos="4419"/>
        <w:tab w:val="right" w:pos="8838"/>
      </w:tabs>
    </w:pPr>
  </w:style>
  <w:style w:type="table" w:styleId="a5">
    <w:name w:val="Table Grid"/>
    <w:basedOn w:val="a1"/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</Words>
  <Characters>2575</Characters>
  <Application>Microsoft Office Word</Application>
  <DocSecurity>0</DocSecurity>
  <Lines>21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2019-11-29T07:01:00Z</dcterms:created>
  <dcterms:modified xsi:type="dcterms:W3CDTF">2020-04-07T09:29:00Z</dcterms:modified>
  <cp:category/>
  <cp:contentStatus/>
  <cp:version>07.0170</cp:version>
</cp:coreProperties>
</file>