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proofErr w:type="gramStart"/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</w:t>
      </w:r>
      <w:proofErr w:type="gramEnd"/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PlainTable1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2BD00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</w:tcPr>
          <w:p w14:paraId="28B0D8CE" w14:textId="3463738E" w:rsidR="758A909B" w:rsidRPr="005446F5" w:rsidRDefault="005446F5" w:rsidP="758A909B">
            <w:r>
              <w:rPr>
                <w:rFonts w:ascii="Times New Roman" w:eastAsia="Times New Roman" w:hAnsi="Times New Roman" w:cs="Times New Roman"/>
                <w:lang w:val="en-US"/>
              </w:rPr>
              <w:t>№</w:t>
            </w:r>
            <w:r w:rsidR="00414F23">
              <w:rPr>
                <w:rFonts w:ascii="Times New Roman" w:eastAsia="Times New Roman" w:hAnsi="Times New Roman" w:cs="Times New Roman"/>
              </w:rPr>
              <w:t>8</w:t>
            </w:r>
          </w:p>
          <w:p w14:paraId="3754603B" w14:textId="08FA1B2F" w:rsidR="758A909B" w:rsidRPr="00414F23" w:rsidRDefault="00616351" w:rsidP="758A90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</w:t>
            </w:r>
            <w:r w:rsidR="00414F23">
              <w:rPr>
                <w:rFonts w:ascii="Times New Roman" w:eastAsia="Times New Roman" w:hAnsi="Times New Roman" w:cs="Times New Roman"/>
              </w:rPr>
              <w:t>густ</w:t>
            </w:r>
          </w:p>
          <w:p w14:paraId="1DA9A2C6" w14:textId="0BFFD8DF" w:rsidR="758A909B" w:rsidRPr="005646F2" w:rsidRDefault="00616351" w:rsidP="005646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2020 </w:t>
            </w:r>
            <w:r w:rsidR="005646F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758A909B" w14:paraId="1E69B6C1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66AFF8BA" w:rsidR="758A909B" w:rsidRPr="005446F5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0CD982A" w14:textId="20FE5EBD" w:rsidR="758A909B" w:rsidRPr="00414F23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6B224EFC" w14:textId="712F907E" w:rsidR="758A909B" w:rsidRPr="00414F23" w:rsidRDefault="758A909B" w:rsidP="00544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63B9D850" w14:textId="162B3CD4" w:rsidR="758A909B" w:rsidRPr="00DA654E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4185004D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59853786" w:rsidR="758A909B" w:rsidRPr="00DA654E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58D9B89" w14:textId="72BB92DF" w:rsidR="758A909B" w:rsidRPr="00DA654E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23C55552" w14:textId="6C682761" w:rsidR="758A909B" w:rsidRPr="00DA654E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15A0A388" w14:textId="162B3CD4" w:rsidR="758A909B" w:rsidRPr="00DA654E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38D10C00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25E5EB80" w14:textId="35D67F5C" w:rsidR="758A909B" w:rsidRPr="00DA654E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6C39FB9" w14:textId="623CA04D" w:rsidR="758A909B" w:rsidRPr="00DA654E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0CA198BF" w14:textId="5D5E9D1E" w:rsidR="758A909B" w:rsidRPr="00DA654E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59817448" w14:textId="162B3CD4" w:rsidR="758A909B" w:rsidRPr="00DA654E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7A2F1E07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15CAA575" w:rsidR="758A909B" w:rsidRPr="005446F5" w:rsidRDefault="4AE9F567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4AE9F567">
              <w:rPr>
                <w:rFonts w:ascii="Times New Roman" w:eastAsia="Times New Roman" w:hAnsi="Times New Roman" w:cs="Times New Roman"/>
              </w:rPr>
              <w:t>Об аннулировании адресного объекта</w:t>
            </w:r>
          </w:p>
        </w:tc>
        <w:tc>
          <w:tcPr>
            <w:tcW w:w="1440" w:type="dxa"/>
          </w:tcPr>
          <w:p w14:paraId="6FEA3DDE" w14:textId="48C7156E" w:rsidR="758A909B" w:rsidRPr="00414F23" w:rsidRDefault="4AE9F567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4AE9F567">
              <w:rPr>
                <w:rFonts w:ascii="Times New Roman" w:eastAsia="Times New Roman" w:hAnsi="Times New Roman" w:cs="Times New Roman"/>
              </w:rPr>
              <w:t>03.08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DFBEC20" w14:textId="0D1209FA" w:rsidR="758A909B" w:rsidRPr="005446F5" w:rsidRDefault="00414F23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5E2F24E6" w:rsidR="005446F5" w:rsidRPr="005446F5" w:rsidRDefault="38D04E01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8D04E01">
              <w:rPr>
                <w:rFonts w:ascii="Times New Roman" w:eastAsia="Times New Roman" w:hAnsi="Times New Roman" w:cs="Times New Roman"/>
              </w:rPr>
              <w:t>О внесении объектов адресации в ФИАС</w:t>
            </w:r>
          </w:p>
        </w:tc>
        <w:tc>
          <w:tcPr>
            <w:tcW w:w="1440" w:type="dxa"/>
          </w:tcPr>
          <w:p w14:paraId="62B22FC3" w14:textId="188DE6EB" w:rsidR="005446F5" w:rsidRPr="005646F2" w:rsidRDefault="38D04E01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8D04E01">
              <w:rPr>
                <w:rFonts w:ascii="Times New Roman" w:eastAsia="Times New Roman" w:hAnsi="Times New Roman" w:cs="Times New Roman"/>
                <w:lang w:val="en-US"/>
              </w:rPr>
              <w:t>03.08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8DF33EA" w14:textId="213233B5" w:rsidR="005446F5" w:rsidRDefault="38D04E01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8D04E0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17BAA6D9" w:rsidR="005446F5" w:rsidRPr="005446F5" w:rsidRDefault="339F10B9" w:rsidP="339F1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39F10B9">
              <w:rPr>
                <w:rFonts w:ascii="Times New Roman" w:eastAsia="Times New Roman" w:hAnsi="Times New Roman" w:cs="Times New Roman"/>
              </w:rPr>
              <w:t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397AF345" w14:textId="16E08390" w:rsidR="005446F5" w:rsidRPr="005646F2" w:rsidRDefault="339F10B9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39F10B9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CD373B6" w14:textId="5246FDA4" w:rsidR="005446F5" w:rsidRDefault="339F10B9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39F10B9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516DD95B" w:rsidR="005446F5" w:rsidRPr="005446F5" w:rsidRDefault="227101F6" w:rsidP="2271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7101F6">
              <w:rPr>
                <w:rFonts w:ascii="Times New Roman" w:eastAsia="Times New Roman" w:hAnsi="Times New Roman" w:cs="Times New Roman"/>
              </w:rPr>
      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муниципального образования «Саровское сельское поселение»</w:t>
            </w:r>
            <w:r w:rsidRPr="227101F6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Pr="227101F6">
              <w:rPr>
                <w:rFonts w:ascii="Times New Roman" w:eastAsia="Times New Roman" w:hAnsi="Times New Roman" w:cs="Times New Roman"/>
              </w:rPr>
              <w:t xml:space="preserve"> а также о причинах принятия такого решения</w:t>
            </w:r>
          </w:p>
        </w:tc>
        <w:tc>
          <w:tcPr>
            <w:tcW w:w="1440" w:type="dxa"/>
          </w:tcPr>
          <w:p w14:paraId="00B538A7" w14:textId="3E23FC03" w:rsidR="005446F5" w:rsidRPr="005646F2" w:rsidRDefault="227101F6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27101F6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34B161D" w14:textId="3BDD6355" w:rsidR="005446F5" w:rsidRDefault="227101F6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27101F6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28DA74E1" w:rsidR="005446F5" w:rsidRPr="005446F5" w:rsidRDefault="5AC1CAF0" w:rsidP="5AC1CA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C1CAF0">
              <w:rPr>
                <w:rFonts w:ascii="Times New Roman" w:eastAsia="Times New Roman" w:hAnsi="Times New Roman" w:cs="Times New Roman"/>
              </w:rPr>
              <w:t>О внесении объектов адресации в ФИАС</w:t>
            </w:r>
          </w:p>
        </w:tc>
        <w:tc>
          <w:tcPr>
            <w:tcW w:w="1440" w:type="dxa"/>
          </w:tcPr>
          <w:p w14:paraId="2211EFAF" w14:textId="0587CA9F" w:rsidR="005446F5" w:rsidRPr="005646F2" w:rsidRDefault="5AC1CAF0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5AC1CAF0">
              <w:rPr>
                <w:rFonts w:ascii="Times New Roman" w:eastAsia="Times New Roman" w:hAnsi="Times New Roman" w:cs="Times New Roman"/>
                <w:lang w:val="en-US"/>
              </w:rPr>
              <w:t>04.08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524E391" w14:textId="51393667" w:rsidR="005446F5" w:rsidRDefault="5AC1CAF0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5AC1CAF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AC1CAF0" w14:paraId="1B64EB3D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61C89B57" w14:textId="77777777" w:rsidR="0043017D" w:rsidRDefault="0043017D"/>
        </w:tc>
        <w:tc>
          <w:tcPr>
            <w:tcW w:w="3690" w:type="dxa"/>
          </w:tcPr>
          <w:p w14:paraId="6E3DD4B4" w14:textId="6BE25354" w:rsidR="5AC1CAF0" w:rsidRDefault="3F073723" w:rsidP="5AC1C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</w:rPr>
              <w:t xml:space="preserve">О порядке расходования средств иных межбюджетных трансфертов, предоставленных бюджету МО “Саровское сельское поселение” на </w:t>
            </w:r>
            <w:proofErr w:type="spellStart"/>
            <w:r w:rsidRPr="3F07372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3F073723">
              <w:rPr>
                <w:rFonts w:ascii="Times New Roman" w:eastAsia="Times New Roman" w:hAnsi="Times New Roman" w:cs="Times New Roman"/>
              </w:rPr>
              <w:t xml:space="preserve"> расходных обязательств по решению вопросов местного значения, возникающих в связи с реализацией проектов, </w:t>
            </w:r>
            <w:r w:rsidRPr="3F073723">
              <w:rPr>
                <w:rFonts w:ascii="Times New Roman" w:eastAsia="Times New Roman" w:hAnsi="Times New Roman" w:cs="Times New Roman"/>
              </w:rPr>
              <w:lastRenderedPageBreak/>
              <w:t>предложенных непосредственно населением МО “Саровское сельское поселение”, победившего в конкурсном отборе</w:t>
            </w:r>
          </w:p>
        </w:tc>
        <w:tc>
          <w:tcPr>
            <w:tcW w:w="1440" w:type="dxa"/>
          </w:tcPr>
          <w:p w14:paraId="1269EEA6" w14:textId="4574ECD6" w:rsidR="5AC1CAF0" w:rsidRPr="005646F2" w:rsidRDefault="3F073723" w:rsidP="5AC1C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06C92EC" w14:textId="5CB7F62D" w:rsidR="5AC1CAF0" w:rsidRDefault="3F073723" w:rsidP="5AC1C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20" w:type="dxa"/>
          </w:tcPr>
          <w:p w14:paraId="4B31A7C5" w14:textId="0AAC1790" w:rsidR="5AC1CAF0" w:rsidRDefault="5AC1CAF0" w:rsidP="5AC1C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F073723" w14:paraId="7FB84E76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657D436" w14:textId="77777777" w:rsidR="0043017D" w:rsidRDefault="0043017D"/>
        </w:tc>
        <w:tc>
          <w:tcPr>
            <w:tcW w:w="3690" w:type="dxa"/>
          </w:tcPr>
          <w:p w14:paraId="36074141" w14:textId="346EB1B1" w:rsidR="3F073723" w:rsidRDefault="3F073723" w:rsidP="3F07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</w:rPr>
              <w:t>О порядке расходования средств иного межбюджетного трансферта на организацию уличного освещения</w:t>
            </w:r>
          </w:p>
        </w:tc>
        <w:tc>
          <w:tcPr>
            <w:tcW w:w="1440" w:type="dxa"/>
          </w:tcPr>
          <w:p w14:paraId="0F5CF094" w14:textId="31AE94A0" w:rsidR="3F073723" w:rsidRPr="005646F2" w:rsidRDefault="3F073723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  <w:lang w:val="en-US"/>
              </w:rPr>
              <w:t>10.08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A3525CE" w14:textId="28756E69" w:rsidR="3F073723" w:rsidRDefault="3F073723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0" w:type="dxa"/>
          </w:tcPr>
          <w:p w14:paraId="07EF1F55" w14:textId="07FF6451" w:rsidR="3F073723" w:rsidRDefault="3F073723" w:rsidP="3F07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F073723" w14:paraId="02450E34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B9B1A3B" w14:textId="77777777" w:rsidR="0043017D" w:rsidRDefault="0043017D"/>
        </w:tc>
        <w:tc>
          <w:tcPr>
            <w:tcW w:w="3690" w:type="dxa"/>
          </w:tcPr>
          <w:p w14:paraId="4D9514CE" w14:textId="04CD6B13" w:rsidR="3F073723" w:rsidRDefault="2096856B" w:rsidP="20968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096856B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4151E135" w14:textId="6AE93C02" w:rsidR="3F073723" w:rsidRDefault="2096856B" w:rsidP="20968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096856B">
              <w:rPr>
                <w:rFonts w:ascii="Times New Roman" w:eastAsia="Times New Roman" w:hAnsi="Times New Roman" w:cs="Times New Roman"/>
              </w:rPr>
              <w:t xml:space="preserve">расположенного в п. Большая </w:t>
            </w:r>
            <w:proofErr w:type="spellStart"/>
            <w:r w:rsidRPr="2096856B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1440" w:type="dxa"/>
          </w:tcPr>
          <w:p w14:paraId="54477D46" w14:textId="11889186" w:rsidR="3F073723" w:rsidRPr="005646F2" w:rsidRDefault="2096856B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096856B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47D3D1A" w14:textId="7BAF089D" w:rsidR="3F073723" w:rsidRDefault="2096856B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096856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20" w:type="dxa"/>
          </w:tcPr>
          <w:p w14:paraId="31456E3B" w14:textId="3236D835" w:rsidR="3F073723" w:rsidRDefault="3F073723" w:rsidP="3F07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F073723" w14:paraId="33D04B32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6A6F81B2" w14:textId="77777777" w:rsidR="0043017D" w:rsidRDefault="0043017D"/>
        </w:tc>
        <w:tc>
          <w:tcPr>
            <w:tcW w:w="3690" w:type="dxa"/>
          </w:tcPr>
          <w:p w14:paraId="1A8FC0FD" w14:textId="0CADF4CE" w:rsidR="3F073723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A636E1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28.03.2019 №28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  <w:tc>
          <w:tcPr>
            <w:tcW w:w="1440" w:type="dxa"/>
          </w:tcPr>
          <w:p w14:paraId="2FC45CA9" w14:textId="3F437B86" w:rsidR="3F073723" w:rsidRPr="005646F2" w:rsidRDefault="66A636E1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EB7937F" w14:textId="12BB20C2" w:rsidR="3F073723" w:rsidRDefault="66A636E1" w:rsidP="3F07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20" w:type="dxa"/>
          </w:tcPr>
          <w:p w14:paraId="4750036B" w14:textId="459059DA" w:rsidR="3F073723" w:rsidRDefault="3F073723" w:rsidP="3F07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6A636E1" w14:paraId="5F3A113E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DDF007B" w14:textId="77777777" w:rsidR="0043017D" w:rsidRDefault="0043017D"/>
        </w:tc>
        <w:tc>
          <w:tcPr>
            <w:tcW w:w="3690" w:type="dxa"/>
          </w:tcPr>
          <w:p w14:paraId="5E18AF28" w14:textId="26973F8B" w:rsidR="66A636E1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A636E1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11.10.2019 №97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440" w:type="dxa"/>
          </w:tcPr>
          <w:p w14:paraId="0E23D1CB" w14:textId="1AE6A637" w:rsidR="66A636E1" w:rsidRPr="005646F2" w:rsidRDefault="66A636E1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5474FF3" w14:textId="6E7AE470" w:rsidR="66A636E1" w:rsidRDefault="66A636E1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20" w:type="dxa"/>
          </w:tcPr>
          <w:p w14:paraId="7FA8BF79" w14:textId="1C8E9201" w:rsidR="66A636E1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6A636E1" w14:paraId="22A77823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3D3F68C7" w14:textId="77777777" w:rsidR="0043017D" w:rsidRDefault="0043017D"/>
        </w:tc>
        <w:tc>
          <w:tcPr>
            <w:tcW w:w="3690" w:type="dxa"/>
          </w:tcPr>
          <w:p w14:paraId="004130B8" w14:textId="73115500" w:rsidR="66A636E1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A636E1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23.07.2012 №85 «Об утверждении административного регламента предоставления муниципальной услуги «Согласование перепланировки и (или) переустройства помещений в многоквартирном доме»</w:t>
            </w:r>
          </w:p>
        </w:tc>
        <w:tc>
          <w:tcPr>
            <w:tcW w:w="1440" w:type="dxa"/>
          </w:tcPr>
          <w:p w14:paraId="6DA852F7" w14:textId="1D8339FD" w:rsidR="66A636E1" w:rsidRPr="005646F2" w:rsidRDefault="66A636E1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3305170" w14:textId="4B61F360" w:rsidR="66A636E1" w:rsidRDefault="66A636E1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A636E1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20" w:type="dxa"/>
          </w:tcPr>
          <w:p w14:paraId="3842943C" w14:textId="04C4F5F3" w:rsidR="66A636E1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6A636E1" w14:paraId="72ABACAA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121428E8" w14:textId="77777777" w:rsidR="0043017D" w:rsidRDefault="0043017D"/>
        </w:tc>
        <w:tc>
          <w:tcPr>
            <w:tcW w:w="3690" w:type="dxa"/>
          </w:tcPr>
          <w:p w14:paraId="12C3D22F" w14:textId="7BBD5FF3" w:rsidR="66A636E1" w:rsidRDefault="79EAB263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</w:rPr>
              <w:t>О порядке расходования средств ИМБТ на осуществление дорожной деятельности в отношении автомобильных дорог общего пользования местного значения в границах населенных пунктов МО “Саровское сельское поселение”</w:t>
            </w:r>
          </w:p>
        </w:tc>
        <w:tc>
          <w:tcPr>
            <w:tcW w:w="1440" w:type="dxa"/>
          </w:tcPr>
          <w:p w14:paraId="3BA2D4BD" w14:textId="4E54669E" w:rsidR="66A636E1" w:rsidRPr="005646F2" w:rsidRDefault="79EAB263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1D2B8F5C" w14:textId="6051B4FF" w:rsidR="66A636E1" w:rsidRDefault="79EAB263" w:rsidP="66A6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20" w:type="dxa"/>
          </w:tcPr>
          <w:p w14:paraId="362CD17D" w14:textId="0FFDF539" w:rsidR="66A636E1" w:rsidRDefault="66A636E1" w:rsidP="66A6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9EAB263" w14:paraId="7DBA8EF0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3861B3B" w14:textId="77777777" w:rsidR="0043017D" w:rsidRDefault="0043017D"/>
        </w:tc>
        <w:tc>
          <w:tcPr>
            <w:tcW w:w="3690" w:type="dxa"/>
          </w:tcPr>
          <w:p w14:paraId="734DA9D0" w14:textId="49B5B1F3" w:rsidR="79EAB263" w:rsidRDefault="79EAB263" w:rsidP="79EAB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</w:rPr>
              <w:t>О порядке расходования средств ИМБТ на ликвидацию мест несанкционированного размещения твердых коммунальных отходов</w:t>
            </w:r>
          </w:p>
        </w:tc>
        <w:tc>
          <w:tcPr>
            <w:tcW w:w="1440" w:type="dxa"/>
          </w:tcPr>
          <w:p w14:paraId="3C8B6A75" w14:textId="2E8B6694" w:rsidR="79EAB263" w:rsidRDefault="79EAB263" w:rsidP="79EAB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79EAB263">
              <w:rPr>
                <w:rFonts w:ascii="Times New Roman" w:eastAsia="Times New Roman" w:hAnsi="Times New Roman" w:cs="Times New Roman"/>
                <w:lang w:val="en-US"/>
              </w:rPr>
              <w:t>14.08.</w:t>
            </w:r>
          </w:p>
        </w:tc>
        <w:tc>
          <w:tcPr>
            <w:tcW w:w="1230" w:type="dxa"/>
          </w:tcPr>
          <w:p w14:paraId="67803EB5" w14:textId="79729898" w:rsidR="79EAB263" w:rsidRDefault="79EAB263" w:rsidP="79EAB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20" w:type="dxa"/>
          </w:tcPr>
          <w:p w14:paraId="3571DD1C" w14:textId="16557736" w:rsidR="79EAB263" w:rsidRDefault="79EAB263" w:rsidP="79EAB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9EAB263" w14:paraId="677B6975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B416343" w14:textId="77777777" w:rsidR="0043017D" w:rsidRDefault="0043017D"/>
        </w:tc>
        <w:tc>
          <w:tcPr>
            <w:tcW w:w="3690" w:type="dxa"/>
          </w:tcPr>
          <w:p w14:paraId="69D3AB3C" w14:textId="11A452D6" w:rsidR="79EAB263" w:rsidRDefault="6B8F4C53" w:rsidP="79EAB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B8F4C53">
              <w:rPr>
                <w:rFonts w:ascii="Times New Roman" w:eastAsia="Times New Roman" w:hAnsi="Times New Roman" w:cs="Times New Roman"/>
              </w:rPr>
              <w:t>О порядке расходования средств ИМБТ на проектирование зон санитарной охраны источников водоснабжения муниципальному образованию “Саровское сельское поселение”</w:t>
            </w:r>
          </w:p>
        </w:tc>
        <w:tc>
          <w:tcPr>
            <w:tcW w:w="1440" w:type="dxa"/>
          </w:tcPr>
          <w:p w14:paraId="5DC5394C" w14:textId="3C872346" w:rsidR="79EAB263" w:rsidRDefault="79EAB263" w:rsidP="79EAB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79EAB263">
              <w:rPr>
                <w:rFonts w:ascii="Times New Roman" w:eastAsia="Times New Roman" w:hAnsi="Times New Roman" w:cs="Times New Roman"/>
                <w:lang w:val="en-US"/>
              </w:rPr>
              <w:t>14.08.</w:t>
            </w:r>
          </w:p>
        </w:tc>
        <w:tc>
          <w:tcPr>
            <w:tcW w:w="1230" w:type="dxa"/>
          </w:tcPr>
          <w:p w14:paraId="7B54A4C4" w14:textId="0FD1612C" w:rsidR="79EAB263" w:rsidRDefault="79EAB263" w:rsidP="79EAB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79EAB263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</w:tcPr>
          <w:p w14:paraId="48966E3D" w14:textId="4FD3F705" w:rsidR="79EAB263" w:rsidRDefault="79EAB263" w:rsidP="79EAB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AC4E0AC" w14:paraId="1A4398E3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7E410467" w14:textId="77777777" w:rsidR="0043017D" w:rsidRDefault="0043017D"/>
        </w:tc>
        <w:tc>
          <w:tcPr>
            <w:tcW w:w="3690" w:type="dxa"/>
          </w:tcPr>
          <w:p w14:paraId="02469B08" w14:textId="2879628A" w:rsidR="5AC4E0AC" w:rsidRDefault="66E0A183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 утверждении норматива стоимости 1 </w:t>
            </w:r>
            <w:proofErr w:type="spellStart"/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>. общей площади</w:t>
            </w:r>
          </w:p>
          <w:p w14:paraId="6833EDD3" w14:textId="00E00C0B" w:rsidR="5AC4E0AC" w:rsidRDefault="66E0A183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>жилья по Саровскому сельскому поселению на первое полугодие 2020 года</w:t>
            </w:r>
          </w:p>
          <w:p w14:paraId="338A2E5D" w14:textId="6666931C" w:rsidR="5AC4E0AC" w:rsidRDefault="5AC4E0AC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AA6EFB" w14:textId="77777777" w:rsidR="00DA654E" w:rsidRDefault="00DA654E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092200" w14:textId="2F8E3794" w:rsidR="5AC4E0AC" w:rsidRDefault="66E0A183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принятии на учет в качестве </w:t>
            </w:r>
            <w:proofErr w:type="gramStart"/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>нуждающегося</w:t>
            </w:r>
            <w:proofErr w:type="gramEnd"/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жилом помещении</w:t>
            </w:r>
          </w:p>
          <w:p w14:paraId="2DF5ACA5" w14:textId="3B5E6299" w:rsidR="5AC4E0AC" w:rsidRDefault="5AC4E0AC" w:rsidP="00616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213139" w14:textId="17704517" w:rsidR="5AC4E0AC" w:rsidRPr="00DA654E" w:rsidRDefault="66E0A183" w:rsidP="5AC4E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6E0A183">
              <w:rPr>
                <w:rFonts w:ascii="Times New Roman" w:eastAsia="Times New Roman" w:hAnsi="Times New Roman" w:cs="Times New Roman"/>
                <w:sz w:val="22"/>
                <w:szCs w:val="22"/>
              </w:rPr>
              <w:t>О принятии на учет в качестве нуждающейся в жилом помещении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8F45872" w14:textId="16F18EB9" w:rsidR="5AC4E0AC" w:rsidRPr="005646F2" w:rsidRDefault="66E0A183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  <w:lang w:val="en-US"/>
              </w:rPr>
              <w:t>14.08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  <w:p w14:paraId="620000C8" w14:textId="03692BC7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31E09F" w14:textId="5DABEDCA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356970" w14:textId="182C136F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C56499" w14:textId="497E22A1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B11EEF" w14:textId="43C90D80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4F5C30" w14:textId="77CDA1D5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1186883" w14:textId="4BFD0215" w:rsidR="5AC4E0AC" w:rsidRPr="005646F2" w:rsidRDefault="66E0A183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  <w:lang w:val="en-US"/>
              </w:rPr>
              <w:t>17.08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  <w:p w14:paraId="4F4FCF55" w14:textId="7F95E2F0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444D391" w14:textId="7092EDE7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A96575E" w14:textId="4445C648" w:rsidR="5AC4E0AC" w:rsidRPr="005646F2" w:rsidRDefault="66E0A183" w:rsidP="5AC4E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  <w:lang w:val="en-US"/>
              </w:rPr>
              <w:t>17.08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11F427BD" w14:textId="5A8BE948" w:rsidR="5AC4E0AC" w:rsidRDefault="66E0A183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</w:rPr>
              <w:t>118</w:t>
            </w:r>
          </w:p>
          <w:p w14:paraId="19BACC10" w14:textId="34274FB2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8060F5" w14:textId="3258959A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BFB601C" w14:textId="6378DE5F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3E53BDD" w14:textId="2B634E8D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87B29F6" w14:textId="2132335E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A4593B8" w14:textId="55440ED5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D4F6061" w14:textId="6C0B74EA" w:rsidR="5AC4E0AC" w:rsidRDefault="66E0A183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</w:rPr>
              <w:t>119</w:t>
            </w:r>
          </w:p>
          <w:p w14:paraId="1EB6E320" w14:textId="60190C2F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ACF312" w14:textId="61B828DB" w:rsidR="5AC4E0AC" w:rsidRDefault="5AC4E0AC" w:rsidP="66E0A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EC0C0B0" w14:textId="03017421" w:rsidR="5AC4E0AC" w:rsidRDefault="66E0A183" w:rsidP="5AC4E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6E0A18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0" w:type="dxa"/>
          </w:tcPr>
          <w:p w14:paraId="03F79B81" w14:textId="348AAF90" w:rsidR="5AC4E0AC" w:rsidRDefault="5AC4E0AC" w:rsidP="5AC4E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BD00844" w14:paraId="2222C089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D17C61E" w14:textId="77777777" w:rsidR="0043017D" w:rsidRDefault="0043017D"/>
        </w:tc>
        <w:tc>
          <w:tcPr>
            <w:tcW w:w="3690" w:type="dxa"/>
          </w:tcPr>
          <w:p w14:paraId="28C7CD5D" w14:textId="1EEE96D2" w:rsidR="2BD00844" w:rsidRDefault="2BD00844" w:rsidP="2BD0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BD00844">
              <w:rPr>
                <w:rFonts w:ascii="Times New Roman" w:eastAsia="Times New Roman" w:hAnsi="Times New Roman" w:cs="Times New Roman"/>
              </w:rPr>
              <w:t>Об утверждении Порядка и условий заключения соглашений о защите и поощрении капиталовложений со стороны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4B1985EC" w14:textId="43D48C27" w:rsidR="2BD00844" w:rsidRPr="005646F2" w:rsidRDefault="2BD00844" w:rsidP="2BD00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BD00844">
              <w:rPr>
                <w:rFonts w:ascii="Times New Roman" w:eastAsia="Times New Roman" w:hAnsi="Times New Roman" w:cs="Times New Roman"/>
                <w:lang w:val="en-US"/>
              </w:rPr>
              <w:t>17.08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29874D3D" w14:textId="5FF07DD1" w:rsidR="2BD00844" w:rsidRDefault="2BD00844" w:rsidP="2BD00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2BD0084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20" w:type="dxa"/>
          </w:tcPr>
          <w:p w14:paraId="0D056521" w14:textId="62B36A0C" w:rsidR="2BD00844" w:rsidRDefault="2BD00844" w:rsidP="2BD0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3701EFFA" w:rsidR="758A909B" w:rsidRPr="005446F5" w:rsidRDefault="3F073723" w:rsidP="3F07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</w:rPr>
              <w:t>О продаже с аукциона муниципального имущества</w:t>
            </w:r>
          </w:p>
        </w:tc>
        <w:tc>
          <w:tcPr>
            <w:tcW w:w="1440" w:type="dxa"/>
          </w:tcPr>
          <w:p w14:paraId="6DBCBE93" w14:textId="4C117F65" w:rsidR="758A909B" w:rsidRPr="005646F2" w:rsidRDefault="3F073723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3F073723">
              <w:rPr>
                <w:rFonts w:ascii="Times New Roman" w:eastAsia="Times New Roman" w:hAnsi="Times New Roman" w:cs="Times New Roman"/>
                <w:lang w:val="en-US"/>
              </w:rPr>
              <w:t>13.08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F08D533" w14:textId="0543D02A" w:rsidR="758A909B" w:rsidRPr="005446F5" w:rsidRDefault="00414F23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00550D82" w:rsidR="758A909B" w:rsidRPr="00616351" w:rsidRDefault="53C09396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16351">
              <w:rPr>
                <w:rFonts w:ascii="Times New Roman" w:eastAsia="Times New Roman" w:hAnsi="Times New Roman" w:cs="Times New Roman"/>
              </w:rPr>
              <w:t>О внесении изменений в штатную численность, в штатное расписание работников Администрации Саровского сельского поселения</w:t>
            </w:r>
          </w:p>
        </w:tc>
        <w:tc>
          <w:tcPr>
            <w:tcW w:w="1440" w:type="dxa"/>
          </w:tcPr>
          <w:p w14:paraId="4B66DF72" w14:textId="56512D9E" w:rsidR="758A909B" w:rsidRPr="005646F2" w:rsidRDefault="53C09396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53C09396">
              <w:rPr>
                <w:rFonts w:ascii="Times New Roman" w:eastAsia="Times New Roman" w:hAnsi="Times New Roman" w:cs="Times New Roman"/>
                <w:lang w:val="en-US"/>
              </w:rPr>
              <w:t>13.08</w:t>
            </w:r>
            <w:r w:rsidR="005646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E3BD6C0" w14:textId="1601AF52" w:rsidR="758A909B" w:rsidRDefault="53C09396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 w:rsidRPr="53C09396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2BD00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162B3CD4" w:rsidR="758A909B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46C1DDD" w14:textId="162B3CD4" w:rsidR="758A909B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21EEC702" w14:textId="162B3CD4" w:rsidR="758A909B" w:rsidRDefault="758A909B" w:rsidP="758A9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02910" w14:textId="77777777" w:rsidR="00AB784B" w:rsidRDefault="00AB784B">
      <w:r>
        <w:separator/>
      </w:r>
    </w:p>
  </w:endnote>
  <w:endnote w:type="continuationSeparator" w:id="0">
    <w:p w14:paraId="0ADA1601" w14:textId="77777777" w:rsidR="00AB784B" w:rsidRDefault="00AB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66E0A183" w14:paraId="69B3852C" w14:textId="77777777" w:rsidTr="66E0A183">
      <w:tc>
        <w:tcPr>
          <w:tcW w:w="3116" w:type="dxa"/>
        </w:tcPr>
        <w:p w14:paraId="54E2006B" w14:textId="4473C0F2" w:rsidR="66E0A183" w:rsidRDefault="66E0A183" w:rsidP="66E0A183">
          <w:pPr>
            <w:pStyle w:val="a5"/>
            <w:ind w:left="-115"/>
          </w:pPr>
        </w:p>
      </w:tc>
      <w:tc>
        <w:tcPr>
          <w:tcW w:w="3116" w:type="dxa"/>
        </w:tcPr>
        <w:p w14:paraId="78A0352C" w14:textId="18A1D696" w:rsidR="66E0A183" w:rsidRDefault="66E0A183" w:rsidP="66E0A183">
          <w:pPr>
            <w:pStyle w:val="a5"/>
            <w:jc w:val="center"/>
          </w:pPr>
        </w:p>
      </w:tc>
      <w:tc>
        <w:tcPr>
          <w:tcW w:w="3116" w:type="dxa"/>
        </w:tcPr>
        <w:p w14:paraId="5A5F9AEB" w14:textId="64AFA013" w:rsidR="66E0A183" w:rsidRDefault="66E0A183" w:rsidP="66E0A183">
          <w:pPr>
            <w:pStyle w:val="a5"/>
            <w:ind w:right="-115"/>
            <w:jc w:val="right"/>
          </w:pPr>
        </w:p>
      </w:tc>
    </w:tr>
  </w:tbl>
  <w:p w14:paraId="0D8C19A0" w14:textId="2412541F" w:rsidR="66E0A183" w:rsidRDefault="66E0A183" w:rsidP="66E0A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F0E3" w14:textId="77777777" w:rsidR="00AB784B" w:rsidRDefault="00AB784B">
      <w:r>
        <w:separator/>
      </w:r>
    </w:p>
  </w:footnote>
  <w:footnote w:type="continuationSeparator" w:id="0">
    <w:p w14:paraId="01E34716" w14:textId="77777777" w:rsidR="00AB784B" w:rsidRDefault="00AB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66E0A183" w14:paraId="7B68554C" w14:textId="77777777" w:rsidTr="66E0A183">
      <w:tc>
        <w:tcPr>
          <w:tcW w:w="3116" w:type="dxa"/>
        </w:tcPr>
        <w:p w14:paraId="0107F05B" w14:textId="4D835870" w:rsidR="66E0A183" w:rsidRDefault="66E0A183" w:rsidP="66E0A183">
          <w:pPr>
            <w:pStyle w:val="a5"/>
            <w:ind w:left="-115"/>
          </w:pPr>
        </w:p>
      </w:tc>
      <w:tc>
        <w:tcPr>
          <w:tcW w:w="3116" w:type="dxa"/>
        </w:tcPr>
        <w:p w14:paraId="1E6505B9" w14:textId="5BF63794" w:rsidR="66E0A183" w:rsidRDefault="66E0A183" w:rsidP="66E0A183">
          <w:pPr>
            <w:pStyle w:val="a5"/>
            <w:jc w:val="center"/>
          </w:pPr>
        </w:p>
      </w:tc>
      <w:tc>
        <w:tcPr>
          <w:tcW w:w="3116" w:type="dxa"/>
        </w:tcPr>
        <w:p w14:paraId="68055806" w14:textId="48677622" w:rsidR="66E0A183" w:rsidRDefault="66E0A183" w:rsidP="66E0A183">
          <w:pPr>
            <w:pStyle w:val="a5"/>
            <w:ind w:right="-115"/>
            <w:jc w:val="right"/>
          </w:pPr>
        </w:p>
      </w:tc>
    </w:tr>
  </w:tbl>
  <w:p w14:paraId="4F070BDD" w14:textId="772A6AA3" w:rsidR="66E0A183" w:rsidRDefault="66E0A183" w:rsidP="66E0A1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235955"/>
    <w:rsid w:val="00414F23"/>
    <w:rsid w:val="0043017D"/>
    <w:rsid w:val="004E4479"/>
    <w:rsid w:val="005446F5"/>
    <w:rsid w:val="005646F2"/>
    <w:rsid w:val="00616351"/>
    <w:rsid w:val="009866B2"/>
    <w:rsid w:val="00A83A24"/>
    <w:rsid w:val="00AB784B"/>
    <w:rsid w:val="00DA654E"/>
    <w:rsid w:val="0367A318"/>
    <w:rsid w:val="03DC2878"/>
    <w:rsid w:val="065BE03F"/>
    <w:rsid w:val="0CA742A0"/>
    <w:rsid w:val="0CAF45DF"/>
    <w:rsid w:val="197711AE"/>
    <w:rsid w:val="2096856B"/>
    <w:rsid w:val="227101F6"/>
    <w:rsid w:val="2BD00844"/>
    <w:rsid w:val="2DDE117D"/>
    <w:rsid w:val="339F10B9"/>
    <w:rsid w:val="34327421"/>
    <w:rsid w:val="38068A64"/>
    <w:rsid w:val="38D04E01"/>
    <w:rsid w:val="3F073723"/>
    <w:rsid w:val="408B3399"/>
    <w:rsid w:val="4AE9F567"/>
    <w:rsid w:val="4C0842F6"/>
    <w:rsid w:val="4D0D0572"/>
    <w:rsid w:val="4FA5AF29"/>
    <w:rsid w:val="5116B14D"/>
    <w:rsid w:val="53C09396"/>
    <w:rsid w:val="5720CA23"/>
    <w:rsid w:val="57C67AEC"/>
    <w:rsid w:val="596DFCB6"/>
    <w:rsid w:val="5AC1CAF0"/>
    <w:rsid w:val="5AC4E0AC"/>
    <w:rsid w:val="66A636E1"/>
    <w:rsid w:val="66E0A183"/>
    <w:rsid w:val="6AED93BC"/>
    <w:rsid w:val="6B8F4C53"/>
    <w:rsid w:val="73A68967"/>
    <w:rsid w:val="74F8786D"/>
    <w:rsid w:val="758A909B"/>
    <w:rsid w:val="79EAB263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Manager/>
  <Company/>
  <LinksUpToDate>false</LinksUpToDate>
  <CharactersWithSpaces>3580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45</cp:revision>
  <dcterms:created xsi:type="dcterms:W3CDTF">2014-04-25T13:47:00Z</dcterms:created>
  <dcterms:modified xsi:type="dcterms:W3CDTF">2020-09-08T08:26:00Z</dcterms:modified>
  <cp:category/>
</cp:coreProperties>
</file>