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AD" w:rsidRDefault="00AF6073" w:rsidP="00346CA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инициативного</w:t>
      </w:r>
      <w:r w:rsidR="00346CAB">
        <w:rPr>
          <w:rFonts w:ascii="Times New Roman" w:hAnsi="Times New Roman" w:cs="Times New Roman"/>
          <w:b/>
          <w:i/>
          <w:sz w:val="28"/>
          <w:szCs w:val="28"/>
        </w:rPr>
        <w:t xml:space="preserve"> бюджетировани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346CAB">
        <w:rPr>
          <w:rFonts w:ascii="Times New Roman" w:hAnsi="Times New Roman" w:cs="Times New Roman"/>
          <w:b/>
          <w:i/>
          <w:sz w:val="28"/>
          <w:szCs w:val="28"/>
        </w:rPr>
        <w:t xml:space="preserve"> граждан </w:t>
      </w:r>
      <w:r w:rsidR="00DE775D">
        <w:rPr>
          <w:rFonts w:ascii="Times New Roman" w:hAnsi="Times New Roman" w:cs="Times New Roman"/>
          <w:b/>
          <w:i/>
          <w:sz w:val="28"/>
          <w:szCs w:val="28"/>
        </w:rPr>
        <w:t xml:space="preserve">Саровского сельского поселения </w:t>
      </w:r>
      <w:r w:rsidR="00346CAB">
        <w:rPr>
          <w:rFonts w:ascii="Times New Roman" w:hAnsi="Times New Roman" w:cs="Times New Roman"/>
          <w:b/>
          <w:i/>
          <w:sz w:val="28"/>
          <w:szCs w:val="28"/>
        </w:rPr>
        <w:t>в 2020 году.</w:t>
      </w:r>
    </w:p>
    <w:p w:rsidR="00346CAB" w:rsidRDefault="00346CAB" w:rsidP="00346C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CAB" w:rsidRDefault="00346CAB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ноябре – декабре  2019 года на территории Саровского сельского поселения проводились встречи представителей Администрации Саровского сельского поселения в лице  Главы поселения – Викторова Виталия Николаевича и Заместителя Главы по вопросам ЖКХ, благоустройства, имущественным и земельным отношениям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Лутчиковой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Натальи Викторовны. </w:t>
      </w:r>
    </w:p>
    <w:p w:rsidR="00346CAB" w:rsidRDefault="00346CAB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встреч</w:t>
      </w:r>
      <w:r w:rsidR="00380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предложены варианты нескольких проектов по благоустройству п.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6CAB">
        <w:rPr>
          <w:rFonts w:ascii="Times New Roman" w:hAnsi="Times New Roman" w:cs="Times New Roman"/>
          <w:sz w:val="28"/>
          <w:szCs w:val="28"/>
        </w:rPr>
        <w:t>В ходе проведения анкетирования населения было получено 234 анкеты, из них готовы принять участие в такой инициативе – 216 человек, не готовы – 17 человек  и не знают - 1 человек.</w:t>
      </w:r>
      <w:r w:rsidR="00D4325A">
        <w:rPr>
          <w:rFonts w:ascii="Times New Roman" w:hAnsi="Times New Roman" w:cs="Times New Roman"/>
          <w:sz w:val="28"/>
          <w:szCs w:val="28"/>
        </w:rPr>
        <w:t xml:space="preserve"> По результатам </w:t>
      </w:r>
      <w:r>
        <w:rPr>
          <w:rFonts w:ascii="Times New Roman" w:hAnsi="Times New Roman" w:cs="Times New Roman"/>
          <w:sz w:val="28"/>
          <w:szCs w:val="28"/>
        </w:rPr>
        <w:t xml:space="preserve">анкетирования большинство жителей поддержали проект «Обустройство спортивно-игровой площадки расположенной по адресу: Томская область, Колпашевский район, п. 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Советская, уч.29».   </w:t>
      </w:r>
    </w:p>
    <w:p w:rsidR="00D4325A" w:rsidRPr="00D4325A" w:rsidRDefault="00D4325A" w:rsidP="00D4325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4325A">
        <w:rPr>
          <w:rFonts w:ascii="Times New Roman" w:hAnsi="Times New Roman" w:cs="Times New Roman"/>
          <w:sz w:val="28"/>
          <w:szCs w:val="28"/>
        </w:rPr>
        <w:t>труктур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4325A">
        <w:rPr>
          <w:rFonts w:ascii="Times New Roman" w:hAnsi="Times New Roman" w:cs="Times New Roman"/>
          <w:sz w:val="28"/>
          <w:szCs w:val="28"/>
        </w:rPr>
        <w:t xml:space="preserve"> спортивно - игровой площадки по ул. Советская, уч.29 в п. Большая </w:t>
      </w:r>
      <w:proofErr w:type="spellStart"/>
      <w:r w:rsidRPr="00D4325A">
        <w:rPr>
          <w:rFonts w:ascii="Times New Roman" w:hAnsi="Times New Roman" w:cs="Times New Roman"/>
          <w:sz w:val="28"/>
          <w:szCs w:val="28"/>
        </w:rPr>
        <w:t>Саровка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представляет собой</w:t>
      </w:r>
      <w:r w:rsidRPr="00D4325A">
        <w:rPr>
          <w:rFonts w:ascii="Times New Roman" w:hAnsi="Times New Roman" w:cs="Times New Roman"/>
          <w:sz w:val="28"/>
          <w:szCs w:val="28"/>
        </w:rPr>
        <w:t>:</w:t>
      </w:r>
    </w:p>
    <w:p w:rsidR="00D4325A" w:rsidRPr="00D4325A" w:rsidRDefault="00D4325A" w:rsidP="00D43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25A">
        <w:rPr>
          <w:rFonts w:ascii="Times New Roman" w:hAnsi="Times New Roman" w:cs="Times New Roman"/>
          <w:sz w:val="28"/>
          <w:szCs w:val="28"/>
        </w:rPr>
        <w:t>1. Ограждение  территории спортивно - игровой площадки</w:t>
      </w:r>
    </w:p>
    <w:p w:rsidR="00D4325A" w:rsidRPr="00D4325A" w:rsidRDefault="00D4325A" w:rsidP="00D43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25A">
        <w:rPr>
          <w:rFonts w:ascii="Times New Roman" w:hAnsi="Times New Roman" w:cs="Times New Roman"/>
          <w:sz w:val="28"/>
          <w:szCs w:val="28"/>
        </w:rPr>
        <w:t xml:space="preserve">2. Установка Спортивных тренажёров </w:t>
      </w:r>
    </w:p>
    <w:p w:rsidR="00D4325A" w:rsidRPr="00D4325A" w:rsidRDefault="00D4325A" w:rsidP="00D43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25A">
        <w:rPr>
          <w:rFonts w:ascii="Times New Roman" w:hAnsi="Times New Roman" w:cs="Times New Roman"/>
          <w:sz w:val="28"/>
          <w:szCs w:val="28"/>
        </w:rPr>
        <w:t xml:space="preserve">3. Установка спортивного комплекса для подростков - </w:t>
      </w:r>
      <w:proofErr w:type="spellStart"/>
      <w:r w:rsidRPr="00D4325A">
        <w:rPr>
          <w:rFonts w:ascii="Times New Roman" w:hAnsi="Times New Roman" w:cs="Times New Roman"/>
          <w:sz w:val="28"/>
          <w:szCs w:val="28"/>
        </w:rPr>
        <w:t>воркаут</w:t>
      </w:r>
      <w:proofErr w:type="spellEnd"/>
    </w:p>
    <w:p w:rsidR="00D4325A" w:rsidRPr="00D4325A" w:rsidRDefault="00D4325A" w:rsidP="00D43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25A">
        <w:rPr>
          <w:rFonts w:ascii="Times New Roman" w:hAnsi="Times New Roman" w:cs="Times New Roman"/>
          <w:sz w:val="28"/>
          <w:szCs w:val="28"/>
        </w:rPr>
        <w:t>4. Установка детского игрового комплекса</w:t>
      </w:r>
    </w:p>
    <w:p w:rsidR="00D4325A" w:rsidRPr="00D4325A" w:rsidRDefault="00D4325A" w:rsidP="00D43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25A">
        <w:rPr>
          <w:rFonts w:ascii="Times New Roman" w:hAnsi="Times New Roman" w:cs="Times New Roman"/>
          <w:sz w:val="28"/>
          <w:szCs w:val="28"/>
        </w:rPr>
        <w:t xml:space="preserve">5. Установка информационного щита для детской игровой площадки и информационного щита для тренажёров и </w:t>
      </w:r>
      <w:proofErr w:type="spellStart"/>
      <w:r w:rsidRPr="00D4325A">
        <w:rPr>
          <w:rFonts w:ascii="Times New Roman" w:hAnsi="Times New Roman" w:cs="Times New Roman"/>
          <w:sz w:val="28"/>
          <w:szCs w:val="28"/>
        </w:rPr>
        <w:t>воркаута</w:t>
      </w:r>
      <w:proofErr w:type="spellEnd"/>
      <w:r w:rsidRPr="00D4325A">
        <w:rPr>
          <w:rFonts w:ascii="Times New Roman" w:hAnsi="Times New Roman" w:cs="Times New Roman"/>
          <w:sz w:val="28"/>
          <w:szCs w:val="28"/>
        </w:rPr>
        <w:t>.</w:t>
      </w:r>
    </w:p>
    <w:p w:rsidR="00D4325A" w:rsidRPr="00D4325A" w:rsidRDefault="00D4325A" w:rsidP="00D43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25A">
        <w:rPr>
          <w:rFonts w:ascii="Times New Roman" w:hAnsi="Times New Roman" w:cs="Times New Roman"/>
          <w:sz w:val="28"/>
          <w:szCs w:val="28"/>
        </w:rPr>
        <w:t>6. Игровая конструкция в виде трактора для детей своими руками.</w:t>
      </w:r>
    </w:p>
    <w:p w:rsidR="00D4325A" w:rsidRDefault="00D4325A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25A">
        <w:rPr>
          <w:rFonts w:ascii="Times New Roman" w:hAnsi="Times New Roman" w:cs="Times New Roman"/>
          <w:sz w:val="28"/>
          <w:szCs w:val="28"/>
        </w:rPr>
        <w:t>7. Уст</w:t>
      </w:r>
      <w:r>
        <w:rPr>
          <w:rFonts w:ascii="Times New Roman" w:hAnsi="Times New Roman" w:cs="Times New Roman"/>
          <w:sz w:val="28"/>
          <w:szCs w:val="28"/>
        </w:rPr>
        <w:t>ановка двух лавочек для отдыха.</w:t>
      </w:r>
    </w:p>
    <w:p w:rsidR="00B0751A" w:rsidRDefault="00B0751A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23 декабря 2019 – прошло итоговое собрание, в котором приняло участие: 26 граждан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B0751A">
        <w:rPr>
          <w:rFonts w:ascii="Times New Roman" w:hAnsi="Times New Roman" w:cs="Times New Roman"/>
          <w:sz w:val="28"/>
          <w:szCs w:val="28"/>
        </w:rPr>
        <w:t>ыла избрана инициативная группа в количестве 6 человек</w:t>
      </w:r>
      <w:r>
        <w:rPr>
          <w:rFonts w:ascii="Times New Roman" w:hAnsi="Times New Roman" w:cs="Times New Roman"/>
          <w:sz w:val="28"/>
          <w:szCs w:val="28"/>
        </w:rPr>
        <w:t xml:space="preserve">. На собрание 20 человек – подтвердили </w:t>
      </w:r>
      <w:r w:rsidR="00D23F53">
        <w:rPr>
          <w:rFonts w:ascii="Times New Roman" w:hAnsi="Times New Roman" w:cs="Times New Roman"/>
          <w:sz w:val="28"/>
          <w:szCs w:val="28"/>
        </w:rPr>
        <w:t xml:space="preserve">свое </w:t>
      </w:r>
      <w:bookmarkStart w:id="0" w:name="_GoBack"/>
      <w:bookmarkEnd w:id="0"/>
      <w:r w:rsidR="00D23F53">
        <w:rPr>
          <w:rFonts w:ascii="Times New Roman" w:hAnsi="Times New Roman" w:cs="Times New Roman"/>
          <w:sz w:val="28"/>
          <w:szCs w:val="28"/>
        </w:rPr>
        <w:t>трудовое участие.</w:t>
      </w:r>
    </w:p>
    <w:p w:rsidR="00D4325A" w:rsidRDefault="00D4325A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Общая сумма проекта </w:t>
      </w:r>
      <w:r w:rsidRPr="00D4325A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ила</w:t>
      </w:r>
      <w:r w:rsidRPr="00D4325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000 000 (один миллион) рублей, из них:</w:t>
      </w:r>
    </w:p>
    <w:p w:rsidR="00D4325A" w:rsidRDefault="00D4325A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818</w:t>
      </w:r>
      <w:r w:rsidR="003805E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</w:t>
      </w:r>
      <w:r w:rsidR="003805E0">
        <w:rPr>
          <w:rFonts w:ascii="Times New Roman" w:hAnsi="Times New Roman" w:cs="Times New Roman"/>
          <w:sz w:val="28"/>
          <w:szCs w:val="28"/>
        </w:rPr>
        <w:t>,00</w:t>
      </w:r>
      <w:r>
        <w:rPr>
          <w:rFonts w:ascii="Times New Roman" w:hAnsi="Times New Roman" w:cs="Times New Roman"/>
          <w:sz w:val="28"/>
          <w:szCs w:val="28"/>
        </w:rPr>
        <w:t xml:space="preserve"> рублей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областного бюджета;</w:t>
      </w:r>
    </w:p>
    <w:p w:rsidR="00D4325A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</w:t>
      </w:r>
      <w:r w:rsidR="003805E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</w:t>
      </w:r>
      <w:r w:rsidR="003805E0">
        <w:rPr>
          <w:rFonts w:ascii="Times New Roman" w:hAnsi="Times New Roman" w:cs="Times New Roman"/>
          <w:sz w:val="28"/>
          <w:szCs w:val="28"/>
        </w:rPr>
        <w:t>,00</w:t>
      </w:r>
      <w:r>
        <w:rPr>
          <w:rFonts w:ascii="Times New Roman" w:hAnsi="Times New Roman" w:cs="Times New Roman"/>
          <w:sz w:val="28"/>
          <w:szCs w:val="28"/>
        </w:rPr>
        <w:t xml:space="preserve"> рублей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Администрации Саровского сельского поселения,</w:t>
      </w:r>
    </w:p>
    <w:p w:rsidR="003805E0" w:rsidRDefault="003805E0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60 </w:t>
      </w:r>
      <w:r w:rsidR="00AF6073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,00</w:t>
      </w:r>
      <w:r w:rsidR="00AF6073">
        <w:rPr>
          <w:rFonts w:ascii="Times New Roman" w:hAnsi="Times New Roman" w:cs="Times New Roman"/>
          <w:sz w:val="28"/>
          <w:szCs w:val="28"/>
        </w:rPr>
        <w:t xml:space="preserve"> рублей – вклад граждан </w:t>
      </w:r>
    </w:p>
    <w:p w:rsidR="00AF6073" w:rsidRDefault="003805E0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12 000,00 рублей - вклад</w:t>
      </w:r>
      <w:r w:rsidR="00AF6073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предпринимателей.</w:t>
      </w:r>
    </w:p>
    <w:p w:rsidR="00AF6073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Фотографии объекта до реализации проекта:</w:t>
      </w: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243388"/>
            <wp:effectExtent l="0" t="0" r="0" b="5080"/>
            <wp:docPr id="5" name="Рисунок 5" descr="C:\Users\User\Desktop\По инициативному бюджетирования\2020 год\Видео и фото\п. Б. Саровка ул. Советская, уч.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 инициативному бюджетирования\2020 год\Видео и фото\п. Б. Саровка ул. Советская, уч.29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0" t="0" r="0" b="0"/>
            <wp:docPr id="6" name="Рисунок 6" descr="C:\Users\User\Desktop\По инициативному бюджетирования\2020 год\Видео и фото\п. Б. Саровка ул. Советская,уч.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 инициативному бюджетирования\2020 год\Видео и фото\п. Б. Саровка ул. Советская,уч.29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3F53" w:rsidRDefault="00D23F5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Фотографии объекта после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проета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F6073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По инициативному бюджетирования\2020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инициативному бюджетирования\2020 год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73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6073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6073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По инициативному бюджетирования\2020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инициативному бюджетирования\2020 год\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73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User\Desktop\По инициативному бюджетирования\2020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 инициативному бюджетирования\2020 год\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73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6073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6073" w:rsidRPr="00346CAB" w:rsidRDefault="00AF6073" w:rsidP="00346C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Desktop\По инициативному бюджетирования\2020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 инициативному бюджетирования\2020 год\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073" w:rsidRPr="00346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CAB"/>
    <w:rsid w:val="00346CAB"/>
    <w:rsid w:val="003805E0"/>
    <w:rsid w:val="00964DAD"/>
    <w:rsid w:val="00AF6073"/>
    <w:rsid w:val="00B0751A"/>
    <w:rsid w:val="00D23F53"/>
    <w:rsid w:val="00D4325A"/>
    <w:rsid w:val="00DE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6C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6C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B155096-B950-4CA7-B9C7-CD82B0D09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2021-05-14T07:05:00Z</dcterms:created>
  <dcterms:modified xsi:type="dcterms:W3CDTF">2021-05-17T09:15:00Z</dcterms:modified>
</cp:coreProperties>
</file>