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Default="009B48EC" w:rsidP="009B48EC">
      <w:pPr>
        <w:jc w:val="center"/>
        <w:rPr>
          <w:b/>
        </w:rPr>
      </w:pPr>
      <w:r>
        <w:rPr>
          <w:b/>
        </w:rPr>
        <w:t xml:space="preserve">ВЫПИСКА </w:t>
      </w:r>
    </w:p>
    <w:p w:rsidR="009B48EC" w:rsidRDefault="009B48EC" w:rsidP="009B48EC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F33D53">
        <w:rPr>
          <w:b/>
        </w:rPr>
        <w:t>Саровского</w:t>
      </w:r>
      <w:r w:rsidRPr="0052619A">
        <w:rPr>
          <w:b/>
        </w:rPr>
        <w:t xml:space="preserve"> сельского </w:t>
      </w:r>
      <w:r>
        <w:rPr>
          <w:b/>
        </w:rPr>
        <w:t>по</w:t>
      </w:r>
      <w:r w:rsidR="00CF6C9A">
        <w:rPr>
          <w:b/>
        </w:rPr>
        <w:t>селения (далее – Комиссия) от 12.03.2021</w:t>
      </w:r>
      <w:r>
        <w:rPr>
          <w:b/>
        </w:rPr>
        <w:t xml:space="preserve"> № 1</w:t>
      </w:r>
    </w:p>
    <w:p w:rsidR="009B48EC" w:rsidRDefault="009B48EC" w:rsidP="009B48EC">
      <w:pPr>
        <w:jc w:val="center"/>
        <w:rPr>
          <w:b/>
        </w:rPr>
      </w:pPr>
    </w:p>
    <w:p w:rsidR="009B48EC" w:rsidRPr="00CF6C9A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1. </w:t>
      </w:r>
      <w:r w:rsidRPr="00DF35B4">
        <w:rPr>
          <w:sz w:val="22"/>
          <w:szCs w:val="22"/>
        </w:rPr>
        <w:t xml:space="preserve">О соблюдении во втором полугодии 2020 года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требований действующего законодательства о муниципальной служ</w:t>
      </w:r>
      <w:r>
        <w:rPr>
          <w:sz w:val="22"/>
          <w:szCs w:val="22"/>
        </w:rPr>
        <w:t>бе и противодействии коррупции</w:t>
      </w:r>
      <w:r w:rsidRPr="00DF35B4">
        <w:rPr>
          <w:sz w:val="22"/>
          <w:szCs w:val="22"/>
        </w:rPr>
        <w:t>.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 w:rsidRPr="00DF35B4">
        <w:rPr>
          <w:sz w:val="22"/>
          <w:szCs w:val="22"/>
        </w:rPr>
        <w:t xml:space="preserve">2. О совершенствовании муниципальной нормативной правовой базы органов местного самоуправления по вопросам противодействия коррупции. 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 w:rsidRPr="00DF35B4">
        <w:rPr>
          <w:sz w:val="22"/>
          <w:szCs w:val="22"/>
        </w:rPr>
        <w:t>3. Об итогах выполнения плана мероприятий по противодействию коррупции в 2020 году.</w:t>
      </w:r>
    </w:p>
    <w:p w:rsidR="00CF6C9A" w:rsidRPr="00FF6485" w:rsidRDefault="00CF6C9A" w:rsidP="00CF6C9A">
      <w:pPr>
        <w:ind w:firstLine="708"/>
        <w:jc w:val="both"/>
        <w:rPr>
          <w:sz w:val="22"/>
          <w:szCs w:val="22"/>
        </w:rPr>
      </w:pPr>
      <w:r w:rsidRPr="00DF35B4">
        <w:rPr>
          <w:sz w:val="22"/>
          <w:szCs w:val="22"/>
        </w:rPr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на 2020 год и утверждении плана работы комиссии на 2021</w:t>
      </w:r>
      <w:r>
        <w:rPr>
          <w:sz w:val="22"/>
          <w:szCs w:val="22"/>
        </w:rPr>
        <w:t xml:space="preserve"> год.</w:t>
      </w: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CF6C9A" w:rsidRPr="00DF35B4" w:rsidRDefault="00CF6C9A" w:rsidP="00CF6C9A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</w:t>
      </w:r>
      <w:r>
        <w:rPr>
          <w:sz w:val="22"/>
          <w:szCs w:val="22"/>
        </w:rPr>
        <w:t xml:space="preserve">соблюдении </w:t>
      </w:r>
      <w:r w:rsidRPr="00DF35B4">
        <w:rPr>
          <w:sz w:val="22"/>
          <w:szCs w:val="22"/>
        </w:rPr>
        <w:t xml:space="preserve">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во втором полугодии 2020 года требовани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действующего законодательства о муниципальной службе и противодействии коррупции;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обращени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от граждан и организаций, в которых содержа</w:t>
      </w:r>
      <w:r>
        <w:rPr>
          <w:sz w:val="22"/>
          <w:szCs w:val="22"/>
        </w:rPr>
        <w:t>лись</w:t>
      </w:r>
      <w:r w:rsidRPr="00DF35B4">
        <w:rPr>
          <w:sz w:val="22"/>
          <w:szCs w:val="22"/>
        </w:rPr>
        <w:t xml:space="preserve"> сообщения о коррупционных правонарушениях либо предложения по устранению антикоррупционных факторов;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обращени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поселения, о ситуациях, связанных с конфликтом интересов на муниципальной службе;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в СМИ сообщени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поселения, а также сообщени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 ситуациях, связанных с конфликтом интересов на муниципальной службе.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</w:p>
    <w:p w:rsidR="00CF6C9A" w:rsidRPr="00FF6485" w:rsidRDefault="00CF6C9A" w:rsidP="00CF6C9A">
      <w:pPr>
        <w:ind w:left="720"/>
        <w:jc w:val="both"/>
        <w:rPr>
          <w:b/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2</w:t>
      </w:r>
      <w:r w:rsidRPr="00FF6485">
        <w:rPr>
          <w:b/>
          <w:sz w:val="22"/>
          <w:szCs w:val="22"/>
        </w:rPr>
        <w:t xml:space="preserve"> вопросу:</w:t>
      </w:r>
    </w:p>
    <w:p w:rsidR="00CF6C9A" w:rsidRPr="00DF35B4" w:rsidRDefault="00CF6C9A" w:rsidP="00CF6C9A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</w:t>
      </w:r>
      <w:r>
        <w:rPr>
          <w:sz w:val="22"/>
          <w:szCs w:val="22"/>
        </w:rPr>
        <w:t xml:space="preserve">постоянном </w:t>
      </w:r>
      <w:r w:rsidRPr="00DF35B4">
        <w:rPr>
          <w:sz w:val="22"/>
          <w:szCs w:val="22"/>
        </w:rPr>
        <w:t>мониторинг</w:t>
      </w:r>
      <w:r>
        <w:rPr>
          <w:sz w:val="22"/>
          <w:szCs w:val="22"/>
        </w:rPr>
        <w:t>е</w:t>
      </w:r>
      <w:r w:rsidRPr="00DF35B4">
        <w:rPr>
          <w:sz w:val="22"/>
          <w:szCs w:val="22"/>
        </w:rPr>
        <w:t xml:space="preserve"> законодательства Российской Федерации, Томской области в сфере муниципальной службы и противодействия коррупции, а также </w:t>
      </w:r>
      <w:r>
        <w:rPr>
          <w:sz w:val="22"/>
          <w:szCs w:val="22"/>
        </w:rPr>
        <w:t>совершенствовании</w:t>
      </w:r>
      <w:r w:rsidRPr="00DF35B4">
        <w:rPr>
          <w:sz w:val="22"/>
          <w:szCs w:val="22"/>
        </w:rPr>
        <w:t xml:space="preserve"> в связи с этим нормативно-правовой базы органов местного самоуправления; во втором полугодии 2020 года</w:t>
      </w:r>
      <w:r>
        <w:rPr>
          <w:sz w:val="22"/>
          <w:szCs w:val="22"/>
        </w:rPr>
        <w:t>.</w:t>
      </w:r>
      <w:r w:rsidRPr="00DF35B4">
        <w:rPr>
          <w:sz w:val="22"/>
          <w:szCs w:val="22"/>
        </w:rPr>
        <w:t xml:space="preserve"> 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</w:p>
    <w:p w:rsidR="00CF6C9A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3</w:t>
      </w:r>
      <w:r w:rsidRPr="00FF6485">
        <w:rPr>
          <w:b/>
          <w:sz w:val="22"/>
          <w:szCs w:val="22"/>
        </w:rPr>
        <w:t xml:space="preserve"> вопросу:</w:t>
      </w:r>
    </w:p>
    <w:p w:rsidR="00CF6C9A" w:rsidRDefault="00CF6C9A" w:rsidP="00CF6C9A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</w:t>
      </w:r>
      <w:r w:rsidRPr="00DF35B4">
        <w:t xml:space="preserve"> </w:t>
      </w:r>
      <w:r w:rsidRPr="00DF35B4">
        <w:rPr>
          <w:sz w:val="22"/>
          <w:szCs w:val="22"/>
        </w:rPr>
        <w:t xml:space="preserve">об итогах выполнения плана противодействия коррупции в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 2020 году</w:t>
      </w:r>
      <w:r w:rsidR="000238E1">
        <w:rPr>
          <w:sz w:val="22"/>
          <w:szCs w:val="22"/>
        </w:rPr>
        <w:t>.</w:t>
      </w:r>
      <w:r w:rsidRPr="00DF35B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F35B4">
        <w:rPr>
          <w:sz w:val="22"/>
          <w:szCs w:val="22"/>
        </w:rPr>
        <w:t>редлож</w:t>
      </w:r>
      <w:r>
        <w:rPr>
          <w:sz w:val="22"/>
          <w:szCs w:val="22"/>
        </w:rPr>
        <w:t>ено</w:t>
      </w:r>
      <w:r w:rsidRPr="00DF35B4">
        <w:rPr>
          <w:sz w:val="22"/>
          <w:szCs w:val="22"/>
        </w:rPr>
        <w:t xml:space="preserve"> считать план мероприятий по противодействию коррупции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в 2020 году выполненным</w:t>
      </w:r>
      <w:r>
        <w:rPr>
          <w:sz w:val="22"/>
          <w:szCs w:val="22"/>
        </w:rPr>
        <w:t>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  <w:r w:rsidRPr="00DF35B4">
        <w:t xml:space="preserve"> </w:t>
      </w:r>
      <w:r w:rsidRPr="00DF35B4">
        <w:rPr>
          <w:sz w:val="22"/>
          <w:szCs w:val="22"/>
        </w:rPr>
        <w:t xml:space="preserve">План мероприятий по противодействию коррупции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в 2020 году считать выполненным.</w:t>
      </w:r>
    </w:p>
    <w:p w:rsidR="00CF6C9A" w:rsidRPr="00DF35B4" w:rsidRDefault="00CF6C9A" w:rsidP="00CF6C9A">
      <w:pPr>
        <w:ind w:firstLine="708"/>
        <w:jc w:val="both"/>
        <w:rPr>
          <w:b/>
          <w:sz w:val="22"/>
          <w:szCs w:val="22"/>
        </w:rPr>
      </w:pP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FF6485">
        <w:rPr>
          <w:b/>
          <w:sz w:val="22"/>
          <w:szCs w:val="22"/>
        </w:rPr>
        <w:t xml:space="preserve"> вопросу:</w:t>
      </w:r>
    </w:p>
    <w:p w:rsidR="00CF6C9A" w:rsidRDefault="00CF6C9A" w:rsidP="00CF6C9A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</w:t>
      </w:r>
      <w:r w:rsidRPr="00DF35B4">
        <w:t xml:space="preserve"> </w:t>
      </w:r>
      <w:r w:rsidRPr="00DF35B4">
        <w:rPr>
          <w:sz w:val="22"/>
          <w:szCs w:val="22"/>
        </w:rPr>
        <w:t>об итогах выполнения</w:t>
      </w:r>
      <w:r w:rsidRPr="00DF35B4">
        <w:t xml:space="preserve"> </w:t>
      </w:r>
      <w:r w:rsidRPr="00DF35B4">
        <w:rPr>
          <w:sz w:val="22"/>
          <w:szCs w:val="22"/>
        </w:rPr>
        <w:t>план</w:t>
      </w:r>
      <w:r>
        <w:rPr>
          <w:sz w:val="22"/>
          <w:szCs w:val="22"/>
        </w:rPr>
        <w:t>а</w:t>
      </w:r>
      <w:r w:rsidRPr="00DF35B4">
        <w:rPr>
          <w:sz w:val="22"/>
          <w:szCs w:val="22"/>
        </w:rPr>
        <w:t xml:space="preserve"> работы комиссии на 2020</w:t>
      </w:r>
      <w:r>
        <w:rPr>
          <w:sz w:val="22"/>
          <w:szCs w:val="22"/>
        </w:rPr>
        <w:t xml:space="preserve"> году. П</w:t>
      </w:r>
      <w:r w:rsidRPr="00DF35B4">
        <w:rPr>
          <w:sz w:val="22"/>
          <w:szCs w:val="22"/>
        </w:rPr>
        <w:t>редлож</w:t>
      </w:r>
      <w:r>
        <w:rPr>
          <w:sz w:val="22"/>
          <w:szCs w:val="22"/>
        </w:rPr>
        <w:t>ено</w:t>
      </w:r>
      <w:r w:rsidRPr="00DF35B4">
        <w:rPr>
          <w:sz w:val="22"/>
          <w:szCs w:val="22"/>
        </w:rPr>
        <w:t xml:space="preserve"> считать план мероприятий по противодействию коррупции Администрации </w:t>
      </w:r>
      <w:r>
        <w:rPr>
          <w:sz w:val="22"/>
          <w:szCs w:val="22"/>
        </w:rPr>
        <w:t xml:space="preserve">Саровского </w:t>
      </w:r>
      <w:r w:rsidRPr="00DF35B4">
        <w:rPr>
          <w:sz w:val="22"/>
          <w:szCs w:val="22"/>
        </w:rPr>
        <w:t>сельского поселения в 2020 году выполненным</w:t>
      </w:r>
      <w:r>
        <w:rPr>
          <w:sz w:val="22"/>
          <w:szCs w:val="22"/>
        </w:rPr>
        <w:t>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0238E1" w:rsidRDefault="000238E1" w:rsidP="00CF6C9A">
      <w:pPr>
        <w:jc w:val="both"/>
        <w:rPr>
          <w:b/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lastRenderedPageBreak/>
        <w:t>РЕШЕНИЕ:</w:t>
      </w:r>
    </w:p>
    <w:p w:rsidR="00CF6C9A" w:rsidRPr="0031194F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1194F">
        <w:rPr>
          <w:sz w:val="22"/>
          <w:szCs w:val="22"/>
        </w:rPr>
        <w:t xml:space="preserve">План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Pr="0031194F">
        <w:rPr>
          <w:sz w:val="22"/>
          <w:szCs w:val="22"/>
        </w:rPr>
        <w:t xml:space="preserve"> сельского поселения на 2020 год считать выполненным.</w:t>
      </w:r>
    </w:p>
    <w:p w:rsidR="00CF6C9A" w:rsidRDefault="00CF6C9A" w:rsidP="00CF6C9A">
      <w:pPr>
        <w:ind w:firstLine="708"/>
        <w:jc w:val="both"/>
        <w:rPr>
          <w:sz w:val="22"/>
          <w:szCs w:val="22"/>
        </w:rPr>
      </w:pPr>
      <w:r w:rsidRPr="0031194F">
        <w:rPr>
          <w:sz w:val="22"/>
          <w:szCs w:val="22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Pr="0031194F">
        <w:rPr>
          <w:sz w:val="22"/>
          <w:szCs w:val="22"/>
        </w:rPr>
        <w:t xml:space="preserve"> сельского поселения на 2021 год согласно приложению.</w:t>
      </w:r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CF6C9A" w:rsidRDefault="00CF6C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к протоколу </w:t>
      </w:r>
    </w:p>
    <w:p w:rsidR="00CF6C9A" w:rsidRPr="00972B78" w:rsidRDefault="00CF6C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от 09.03.20212021 № 1</w:t>
      </w:r>
    </w:p>
    <w:p w:rsidR="00CF6C9A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F6C9A" w:rsidRPr="00BD04BF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CF6C9A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 w:rsidRPr="00D0133A"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</w:t>
      </w:r>
      <w:r>
        <w:rPr>
          <w:rFonts w:ascii="Times New Roman" w:hAnsi="Times New Roman"/>
          <w:color w:val="auto"/>
          <w:sz w:val="22"/>
          <w:szCs w:val="22"/>
        </w:rPr>
        <w:t>Саровского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D04BF">
        <w:rPr>
          <w:rFonts w:ascii="Times New Roman" w:hAnsi="Times New Roman"/>
          <w:color w:val="auto"/>
          <w:sz w:val="22"/>
          <w:szCs w:val="22"/>
        </w:rPr>
        <w:t>на 20</w:t>
      </w:r>
      <w:r>
        <w:rPr>
          <w:rFonts w:ascii="Times New Roman" w:hAnsi="Times New Roman"/>
          <w:color w:val="auto"/>
          <w:sz w:val="22"/>
          <w:szCs w:val="22"/>
        </w:rPr>
        <w:t>21 год</w:t>
      </w:r>
    </w:p>
    <w:p w:rsidR="00CF6C9A" w:rsidRPr="00BD04BF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№</w:t>
            </w: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п/п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Сроки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Ответственные</w:t>
            </w: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1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CF6C9A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2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3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sz w:val="22"/>
                <w:szCs w:val="22"/>
              </w:rPr>
              <w:t>Саровского сельского поселения за 2020</w:t>
            </w:r>
            <w:r w:rsidRPr="00104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4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соблюдения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постоянно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5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соблюдения ограничений и запретов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постоянно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6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поселения, поступивших от граждан, представителей организаций, </w:t>
            </w:r>
            <w:r w:rsidRPr="00104F69">
              <w:rPr>
                <w:spacing w:val="-9"/>
                <w:sz w:val="22"/>
                <w:szCs w:val="22"/>
              </w:rPr>
              <w:t>правоохранительных, судебных или иных государствен</w:t>
            </w:r>
            <w:r w:rsidRPr="00104F69">
              <w:rPr>
                <w:spacing w:val="-12"/>
                <w:sz w:val="22"/>
                <w:szCs w:val="22"/>
              </w:rPr>
              <w:t>ных органов</w:t>
            </w:r>
            <w:r w:rsidRPr="00104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появления </w:t>
            </w:r>
            <w:r w:rsidRPr="00104F69">
              <w:rPr>
                <w:sz w:val="22"/>
                <w:szCs w:val="22"/>
              </w:rPr>
              <w:t>информации в СМИ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8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9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Подведение итогов по исполнению плана мероприятий по противодействию коррупции </w:t>
            </w:r>
            <w:r>
              <w:rPr>
                <w:sz w:val="22"/>
                <w:szCs w:val="22"/>
              </w:rPr>
              <w:t>в</w:t>
            </w:r>
            <w:r w:rsidRPr="00104F6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104F6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rPr>
          <w:trHeight w:val="433"/>
        </w:trPr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работы на 2022</w:t>
            </w:r>
            <w:r w:rsidRPr="00104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6C9A" w:rsidRDefault="00CF6C9A" w:rsidP="00CF6C9A">
      <w:pPr>
        <w:jc w:val="both"/>
      </w:pP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238E1"/>
    <w:rsid w:val="00114927"/>
    <w:rsid w:val="001B05AA"/>
    <w:rsid w:val="002611E0"/>
    <w:rsid w:val="003356C5"/>
    <w:rsid w:val="003E7EBF"/>
    <w:rsid w:val="00405263"/>
    <w:rsid w:val="00541535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9B48EC"/>
    <w:rsid w:val="00AB61CC"/>
    <w:rsid w:val="00CF6C9A"/>
    <w:rsid w:val="00D56A20"/>
    <w:rsid w:val="00D902FA"/>
    <w:rsid w:val="00D9111E"/>
    <w:rsid w:val="00F33D53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F6C9A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F6C9A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Людмила</cp:lastModifiedBy>
  <cp:revision>26</cp:revision>
  <cp:lastPrinted>2016-02-03T10:58:00Z</cp:lastPrinted>
  <dcterms:created xsi:type="dcterms:W3CDTF">2013-04-26T05:41:00Z</dcterms:created>
  <dcterms:modified xsi:type="dcterms:W3CDTF">2021-03-29T08:59:00Z</dcterms:modified>
</cp:coreProperties>
</file>