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59F1C092">
        <w:tc>
          <w:tcPr>
            <w:tcW w:w="1870" w:type="dxa"/>
            <w:vMerge w:val="restart"/>
          </w:tcPr>
          <w:p w14:paraId="28B0D8CE" w14:textId="6A164BC3" w:rsidR="758A909B" w:rsidRPr="00226E0F" w:rsidRDefault="0050079C" w:rsidP="758A909B">
            <w:r>
              <w:rPr>
                <w:rFonts w:ascii="Times New Roman" w:eastAsia="Times New Roman" w:hAnsi="Times New Roman" w:cs="Times New Roman"/>
                <w:b/>
                <w:bCs/>
              </w:rPr>
              <w:t>№2</w:t>
            </w:r>
          </w:p>
          <w:p w14:paraId="3754603B" w14:textId="702BD8A9" w:rsidR="758A909B" w:rsidRPr="00414F23" w:rsidRDefault="0050079C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  <w:p w14:paraId="1DA9A2C6" w14:textId="1D78E240" w:rsidR="758A909B" w:rsidRDefault="003C1CDA" w:rsidP="00903D2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903D2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59F1C092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000E76B3">
        <w:trPr>
          <w:trHeight w:val="2289"/>
        </w:trPr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42B7E7BA" w:rsidR="758A909B" w:rsidRPr="005446F5" w:rsidRDefault="5C27216E" w:rsidP="09B1E2CC">
            <w:pPr>
              <w:rPr>
                <w:rFonts w:ascii="Times New Roman" w:eastAsia="Times New Roman" w:hAnsi="Times New Roman" w:cs="Times New Roman"/>
              </w:rPr>
            </w:pPr>
            <w:r w:rsidRPr="5C27216E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22.12.2021 № 155 «О бюджете муниципального образования «Саровское сельское поселение» на 2022 год и</w:t>
            </w:r>
            <w:r w:rsidR="000E76B3">
              <w:rPr>
                <w:rFonts w:ascii="Times New Roman" w:eastAsia="Times New Roman" w:hAnsi="Times New Roman" w:cs="Times New Roman"/>
              </w:rPr>
              <w:t xml:space="preserve"> плановый период 2023 и 2024 год</w:t>
            </w:r>
            <w:r w:rsidRPr="5C27216E">
              <w:rPr>
                <w:rFonts w:ascii="Times New Roman" w:eastAsia="Times New Roman" w:hAnsi="Times New Roman" w:cs="Times New Roman"/>
              </w:rPr>
              <w:t>ов»</w:t>
            </w:r>
          </w:p>
        </w:tc>
        <w:tc>
          <w:tcPr>
            <w:tcW w:w="1440" w:type="dxa"/>
          </w:tcPr>
          <w:p w14:paraId="20CD982A" w14:textId="03C5867A" w:rsidR="758A909B" w:rsidRPr="00414F23" w:rsidRDefault="09B1E2C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B1E2CC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1230" w:type="dxa"/>
          </w:tcPr>
          <w:p w14:paraId="6B224EFC" w14:textId="4598DBDC" w:rsidR="758A909B" w:rsidRPr="00414F23" w:rsidRDefault="00641CFC" w:rsidP="00903D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03D2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758A909B" w14:paraId="4185004D" w14:textId="77777777" w:rsidTr="59F1C092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67899C04" w:rsidR="758A909B" w:rsidRPr="000E76B3" w:rsidRDefault="5C27216E" w:rsidP="758A909B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 применении к Главе Саровского сельского поселения меры ответственности</w:t>
            </w:r>
          </w:p>
        </w:tc>
        <w:tc>
          <w:tcPr>
            <w:tcW w:w="1440" w:type="dxa"/>
          </w:tcPr>
          <w:p w14:paraId="758D9B89" w14:textId="4AA08C68" w:rsidR="758A909B" w:rsidRDefault="5C27216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27216E">
              <w:rPr>
                <w:rFonts w:ascii="Times New Roman" w:eastAsia="Times New Roman" w:hAnsi="Times New Roman" w:cs="Times New Roman"/>
                <w:lang w:val="en-US"/>
              </w:rPr>
              <w:t>10.02.</w:t>
            </w:r>
          </w:p>
        </w:tc>
        <w:tc>
          <w:tcPr>
            <w:tcW w:w="1230" w:type="dxa"/>
          </w:tcPr>
          <w:p w14:paraId="23C55552" w14:textId="173E916A" w:rsidR="758A909B" w:rsidRDefault="5C27216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27216E">
              <w:rPr>
                <w:rFonts w:ascii="Times New Roman" w:eastAsia="Times New Roman" w:hAnsi="Times New Roman" w:cs="Times New Roman"/>
                <w:lang w:val="en-US"/>
              </w:rPr>
              <w:t>158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59F1C092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25E5EB80" w14:textId="6EE1EF1A" w:rsidR="758A909B" w:rsidRPr="000E76B3" w:rsidRDefault="5C27216E" w:rsidP="758A909B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Об утверждении плана работы Совета Саровского сельского поселения на 2022 год</w:t>
            </w:r>
          </w:p>
        </w:tc>
        <w:tc>
          <w:tcPr>
            <w:tcW w:w="1440" w:type="dxa"/>
          </w:tcPr>
          <w:p w14:paraId="76C39FB9" w14:textId="76B1DA39" w:rsidR="758A909B" w:rsidRDefault="5C27216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27216E">
              <w:rPr>
                <w:rFonts w:ascii="Times New Roman" w:eastAsia="Times New Roman" w:hAnsi="Times New Roman" w:cs="Times New Roman"/>
                <w:lang w:val="en-US"/>
              </w:rPr>
              <w:t>10.02.</w:t>
            </w:r>
          </w:p>
        </w:tc>
        <w:tc>
          <w:tcPr>
            <w:tcW w:w="1230" w:type="dxa"/>
          </w:tcPr>
          <w:p w14:paraId="0CA198BF" w14:textId="2F5710AE" w:rsidR="758A909B" w:rsidRDefault="5C27216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27216E">
              <w:rPr>
                <w:rFonts w:ascii="Times New Roman" w:eastAsia="Times New Roman" w:hAnsi="Times New Roman" w:cs="Times New Roman"/>
                <w:lang w:val="en-US"/>
              </w:rPr>
              <w:t>159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76B3" w14:paraId="3A8AE715" w14:textId="77777777" w:rsidTr="59F1C092">
        <w:tc>
          <w:tcPr>
            <w:tcW w:w="1870" w:type="dxa"/>
            <w:vMerge/>
          </w:tcPr>
          <w:p w14:paraId="10B970A0" w14:textId="77777777" w:rsidR="000E76B3" w:rsidRDefault="000E76B3"/>
        </w:tc>
        <w:tc>
          <w:tcPr>
            <w:tcW w:w="3690" w:type="dxa"/>
          </w:tcPr>
          <w:p w14:paraId="35226060" w14:textId="6E9D97EC" w:rsidR="000E76B3" w:rsidRPr="000E76B3" w:rsidRDefault="000E76B3" w:rsidP="758A909B">
            <w:pPr>
              <w:rPr>
                <w:rFonts w:ascii="Times New Roman" w:hAnsi="Times New Roman" w:cs="Times New Roman"/>
              </w:rPr>
            </w:pPr>
            <w:r w:rsidRPr="000E76B3">
              <w:rPr>
                <w:rFonts w:ascii="Times New Roman" w:hAnsi="Times New Roman" w:cs="Times New Roman"/>
              </w:rPr>
              <w:t>Об утверждении плана проведения антикоррупционной экспертизы нормативных правовых актов Совета Саровского сельского поселения на 2022 год</w:t>
            </w:r>
          </w:p>
        </w:tc>
        <w:tc>
          <w:tcPr>
            <w:tcW w:w="1440" w:type="dxa"/>
          </w:tcPr>
          <w:p w14:paraId="02D809D6" w14:textId="7DCFD868" w:rsidR="000E76B3" w:rsidRPr="000E76B3" w:rsidRDefault="000E76B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</w:t>
            </w:r>
          </w:p>
        </w:tc>
        <w:tc>
          <w:tcPr>
            <w:tcW w:w="1230" w:type="dxa"/>
          </w:tcPr>
          <w:p w14:paraId="34FE0ABE" w14:textId="29AE0E6F" w:rsidR="000E76B3" w:rsidRPr="000E76B3" w:rsidRDefault="000E76B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20" w:type="dxa"/>
          </w:tcPr>
          <w:p w14:paraId="10EEF71E" w14:textId="77777777" w:rsidR="000E76B3" w:rsidRDefault="000E76B3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59F1C092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59F1C092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67BB989C" w:rsidR="758A909B" w:rsidRPr="005446F5" w:rsidRDefault="59FB94CE" w:rsidP="000E76B3">
            <w:pPr>
              <w:rPr>
                <w:rFonts w:ascii="Times New Roman" w:eastAsia="Times New Roman" w:hAnsi="Times New Roman" w:cs="Times New Roman"/>
              </w:rPr>
            </w:pPr>
            <w:r w:rsidRPr="59FB94CE">
              <w:rPr>
                <w:rFonts w:ascii="Times New Roman" w:eastAsia="Times New Roman" w:hAnsi="Times New Roman" w:cs="Times New Roman"/>
              </w:rPr>
              <w:t>О признании утратившим силу Постановления Администрации Саровского сельского поселения от 05.09.2016 № 126 «Об утверждении Методики прогнозирования поступлений доходов в бюджет муниципального образования "Саровское сельское поселение" как главного администратора (администратора) доходов бюджета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6FEA3DDE" w14:textId="6E3E0FD4" w:rsidR="758A909B" w:rsidRPr="00414F23" w:rsidRDefault="09B1E2C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9B1E2CC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1230" w:type="dxa"/>
          </w:tcPr>
          <w:p w14:paraId="7DFBEC20" w14:textId="09A9E174" w:rsidR="758A909B" w:rsidRPr="005446F5" w:rsidRDefault="0050079C" w:rsidP="00641C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59F1C092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29E0B2E3" w:rsidR="005446F5" w:rsidRPr="005446F5" w:rsidRDefault="3FD56FCC" w:rsidP="000E76B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D56F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утверждении Методики прогнозирования поступлений доходов в бюджет муниципального образования </w:t>
            </w:r>
            <w:r w:rsidRPr="3FD56FC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"Саровское сельское поселение" как главного администратора (администратора) доходов бюджета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62B22FC3" w14:textId="475D89F3" w:rsidR="005446F5" w:rsidRDefault="09B1E2C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9B1E2C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07.02</w:t>
            </w:r>
          </w:p>
        </w:tc>
        <w:tc>
          <w:tcPr>
            <w:tcW w:w="1230" w:type="dxa"/>
          </w:tcPr>
          <w:p w14:paraId="68DF33EA" w14:textId="623BE28E" w:rsidR="005446F5" w:rsidRDefault="3FD56FC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FD56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59F1C092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78517377" w:rsidR="005446F5" w:rsidRPr="005446F5" w:rsidRDefault="2D91F711" w:rsidP="2D91F7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D91F711">
              <w:rPr>
                <w:rFonts w:ascii="Times New Roman" w:eastAsia="Times New Roman" w:hAnsi="Times New Roman" w:cs="Times New Roman"/>
                <w:color w:val="000000" w:themeColor="text1"/>
              </w:rPr>
              <w:t>Об установлении Порядка содержания и ремонта автомобильных дорог местного значения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397AF345" w14:textId="271A7425" w:rsidR="005446F5" w:rsidRDefault="2D91F711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D91F711">
              <w:rPr>
                <w:rFonts w:ascii="Times New Roman" w:eastAsia="Times New Roman" w:hAnsi="Times New Roman" w:cs="Times New Roman"/>
                <w:lang w:val="en-US"/>
              </w:rPr>
              <w:t>09.02</w:t>
            </w:r>
          </w:p>
        </w:tc>
        <w:tc>
          <w:tcPr>
            <w:tcW w:w="1230" w:type="dxa"/>
          </w:tcPr>
          <w:p w14:paraId="3CD373B6" w14:textId="4F33830E" w:rsidR="005446F5" w:rsidRDefault="2D91F71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D91F7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59F1C092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46F23F8B" w:rsidR="005446F5" w:rsidRPr="005446F5" w:rsidRDefault="4607A196" w:rsidP="70370A25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607A196">
              <w:rPr>
                <w:rFonts w:ascii="Times New Roman" w:eastAsia="Times New Roman" w:hAnsi="Times New Roman" w:cs="Times New Roman"/>
              </w:rPr>
              <w:t>О принятии на учет в качестве нуждающегося в жилом помещении Рогова А.П.</w:t>
            </w:r>
          </w:p>
        </w:tc>
        <w:tc>
          <w:tcPr>
            <w:tcW w:w="1440" w:type="dxa"/>
          </w:tcPr>
          <w:p w14:paraId="00B538A7" w14:textId="02EAA93D" w:rsidR="005446F5" w:rsidRDefault="70370A25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0370A25">
              <w:rPr>
                <w:rFonts w:ascii="Times New Roman" w:eastAsia="Times New Roman" w:hAnsi="Times New Roman" w:cs="Times New Roman"/>
                <w:lang w:val="en-US"/>
              </w:rPr>
              <w:t>15.02.</w:t>
            </w:r>
          </w:p>
        </w:tc>
        <w:tc>
          <w:tcPr>
            <w:tcW w:w="1230" w:type="dxa"/>
          </w:tcPr>
          <w:p w14:paraId="434B161D" w14:textId="5C8312B6" w:rsidR="005446F5" w:rsidRDefault="70370A25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370A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59F1C092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7996FF31" w:rsidR="005446F5" w:rsidRPr="005446F5" w:rsidRDefault="4607A196" w:rsidP="758A909B">
            <w:pPr>
              <w:rPr>
                <w:rFonts w:ascii="Times New Roman" w:eastAsia="Times New Roman" w:hAnsi="Times New Roman" w:cs="Times New Roman"/>
              </w:rPr>
            </w:pPr>
            <w:r w:rsidRPr="4607A196">
              <w:rPr>
                <w:rFonts w:ascii="Times New Roman" w:eastAsia="Times New Roman" w:hAnsi="Times New Roman" w:cs="Times New Roman"/>
              </w:rPr>
              <w:t xml:space="preserve">О принятии на учет в качестве нуждающейся в жилом помещении </w:t>
            </w:r>
            <w:proofErr w:type="spellStart"/>
            <w:r w:rsidRPr="4607A196">
              <w:rPr>
                <w:rFonts w:ascii="Times New Roman" w:eastAsia="Times New Roman" w:hAnsi="Times New Roman" w:cs="Times New Roman"/>
              </w:rPr>
              <w:t>Крючкову</w:t>
            </w:r>
            <w:proofErr w:type="spellEnd"/>
            <w:r w:rsidRPr="4607A19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1440" w:type="dxa"/>
          </w:tcPr>
          <w:p w14:paraId="2211EFAF" w14:textId="7A03F651" w:rsidR="005446F5" w:rsidRDefault="4607A19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607A196">
              <w:rPr>
                <w:rFonts w:ascii="Times New Roman" w:eastAsia="Times New Roman" w:hAnsi="Times New Roman" w:cs="Times New Roman"/>
                <w:lang w:val="en-US"/>
              </w:rPr>
              <w:t>15.02.</w:t>
            </w:r>
          </w:p>
        </w:tc>
        <w:tc>
          <w:tcPr>
            <w:tcW w:w="1230" w:type="dxa"/>
          </w:tcPr>
          <w:p w14:paraId="2524E391" w14:textId="63CEF7D7" w:rsidR="005446F5" w:rsidRDefault="4607A19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607A19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A66F75E" w14:paraId="36237C1E" w14:textId="77777777" w:rsidTr="59F1C092">
        <w:tc>
          <w:tcPr>
            <w:tcW w:w="1870" w:type="dxa"/>
            <w:vMerge/>
          </w:tcPr>
          <w:p w14:paraId="5CC9048F" w14:textId="77777777" w:rsidR="00490220" w:rsidRDefault="00490220"/>
        </w:tc>
        <w:tc>
          <w:tcPr>
            <w:tcW w:w="3690" w:type="dxa"/>
          </w:tcPr>
          <w:p w14:paraId="532E8415" w14:textId="06D5BE30" w:rsidR="6A66F75E" w:rsidRDefault="6A66F75E" w:rsidP="6A66F75E">
            <w:r w:rsidRPr="6A66F75E">
              <w:rPr>
                <w:rFonts w:ascii="Times New Roman" w:eastAsia="Times New Roman" w:hAnsi="Times New Roman" w:cs="Times New Roman"/>
              </w:rPr>
              <w:t xml:space="preserve">О порядке расходования средств иного межбюджетного трансферта на обеспечение деятельности добровольной пожарной команды в д. </w:t>
            </w:r>
            <w:proofErr w:type="spellStart"/>
            <w:r w:rsidRPr="6A66F75E">
              <w:rPr>
                <w:rFonts w:ascii="Times New Roman" w:eastAsia="Times New Roman" w:hAnsi="Times New Roman" w:cs="Times New Roman"/>
              </w:rPr>
              <w:t>Тискино</w:t>
            </w:r>
            <w:proofErr w:type="spellEnd"/>
            <w:r w:rsidRPr="6A66F75E">
              <w:rPr>
                <w:rFonts w:ascii="Times New Roman" w:eastAsia="Times New Roman" w:hAnsi="Times New Roman" w:cs="Times New Roman"/>
              </w:rPr>
              <w:t xml:space="preserve"> Саровского сельского поселения</w:t>
            </w:r>
          </w:p>
        </w:tc>
        <w:tc>
          <w:tcPr>
            <w:tcW w:w="1440" w:type="dxa"/>
          </w:tcPr>
          <w:p w14:paraId="53738CCE" w14:textId="1BB6A6FC" w:rsidR="6A66F75E" w:rsidRDefault="6A66F75E" w:rsidP="6A66F75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A66F75E">
              <w:rPr>
                <w:rFonts w:ascii="Times New Roman" w:eastAsia="Times New Roman" w:hAnsi="Times New Roman" w:cs="Times New Roman"/>
                <w:lang w:val="en-US"/>
              </w:rPr>
              <w:t>15.02</w:t>
            </w:r>
          </w:p>
        </w:tc>
        <w:tc>
          <w:tcPr>
            <w:tcW w:w="1230" w:type="dxa"/>
          </w:tcPr>
          <w:p w14:paraId="709653B4" w14:textId="36B9F1FD" w:rsidR="6A66F75E" w:rsidRDefault="6A66F75E" w:rsidP="6A66F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A66F7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" w:type="dxa"/>
          </w:tcPr>
          <w:p w14:paraId="7D9A6639" w14:textId="3BB82B45" w:rsidR="6A66F75E" w:rsidRDefault="6A66F75E" w:rsidP="6A66F75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9F1C092" w14:paraId="536627D8" w14:textId="77777777" w:rsidTr="59F1C092">
        <w:tc>
          <w:tcPr>
            <w:tcW w:w="1870" w:type="dxa"/>
            <w:vMerge/>
          </w:tcPr>
          <w:p w14:paraId="0371EED5" w14:textId="77777777" w:rsidR="00490220" w:rsidRDefault="00490220"/>
        </w:tc>
        <w:tc>
          <w:tcPr>
            <w:tcW w:w="3690" w:type="dxa"/>
          </w:tcPr>
          <w:p w14:paraId="37E06637" w14:textId="1A0C66D6" w:rsidR="59F1C092" w:rsidRPr="000E76B3" w:rsidRDefault="59F1C092" w:rsidP="000E76B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>Об утверждении Градостроительного плана</w:t>
            </w:r>
          </w:p>
          <w:p w14:paraId="785D0581" w14:textId="3BBDDFD2" w:rsidR="59F1C092" w:rsidRDefault="59F1C092" w:rsidP="000E76B3"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>земельного участка, расположенного по адресу:</w:t>
            </w:r>
          </w:p>
          <w:p w14:paraId="4FDE0FB3" w14:textId="573291A9" w:rsidR="59F1C092" w:rsidRDefault="59F1C092" w:rsidP="000E76B3"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Томская область, </w:t>
            </w:r>
            <w:proofErr w:type="spellStart"/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>Колпашевский</w:t>
            </w:r>
            <w:proofErr w:type="spellEnd"/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  <w:r w:rsidR="000E76B3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Большая </w:t>
            </w:r>
            <w:proofErr w:type="spellStart"/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>Саровка</w:t>
            </w:r>
            <w:proofErr w:type="spellEnd"/>
            <w:r w:rsidRPr="000E76B3">
              <w:rPr>
                <w:rFonts w:ascii="Times New Roman" w:eastAsia="Times New Roman" w:hAnsi="Times New Roman" w:cs="Times New Roman"/>
                <w:color w:val="000000" w:themeColor="text1"/>
              </w:rPr>
              <w:t>, ул. Советская, уч.19</w:t>
            </w:r>
          </w:p>
        </w:tc>
        <w:tc>
          <w:tcPr>
            <w:tcW w:w="1440" w:type="dxa"/>
          </w:tcPr>
          <w:p w14:paraId="1DBB4E5B" w14:textId="60256FC2" w:rsidR="59F1C092" w:rsidRDefault="59F1C092" w:rsidP="59F1C0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9F1C092">
              <w:rPr>
                <w:rFonts w:ascii="Times New Roman" w:eastAsia="Times New Roman" w:hAnsi="Times New Roman" w:cs="Times New Roman"/>
                <w:lang w:val="en-US"/>
              </w:rPr>
              <w:t>25.02</w:t>
            </w:r>
          </w:p>
        </w:tc>
        <w:tc>
          <w:tcPr>
            <w:tcW w:w="1230" w:type="dxa"/>
          </w:tcPr>
          <w:p w14:paraId="345A2C80" w14:textId="15D39BE1" w:rsidR="59F1C092" w:rsidRDefault="59F1C092" w:rsidP="59F1C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9F1C09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0" w:type="dxa"/>
          </w:tcPr>
          <w:p w14:paraId="0C74D91D" w14:textId="1E03D00F" w:rsidR="59F1C092" w:rsidRDefault="59F1C092" w:rsidP="59F1C09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9F1C092" w14:paraId="6FB279BB" w14:textId="77777777" w:rsidTr="59F1C092">
        <w:tc>
          <w:tcPr>
            <w:tcW w:w="1870" w:type="dxa"/>
            <w:vMerge/>
          </w:tcPr>
          <w:p w14:paraId="3832F077" w14:textId="77777777" w:rsidR="00490220" w:rsidRDefault="00490220"/>
        </w:tc>
        <w:tc>
          <w:tcPr>
            <w:tcW w:w="3690" w:type="dxa"/>
          </w:tcPr>
          <w:p w14:paraId="61B9DF5D" w14:textId="7299DFEE" w:rsidR="59F1C092" w:rsidRPr="000E76B3" w:rsidRDefault="59F1C092" w:rsidP="000E76B3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 внесении изменений в постановление от 14.05.2018 №34 «О признании молодых семей, в качестве нуждающихся в жилых помещениях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0A7B7458" w14:textId="2A79B448" w:rsidR="59F1C092" w:rsidRDefault="59F1C092" w:rsidP="59F1C0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9F1C092">
              <w:rPr>
                <w:rFonts w:ascii="Times New Roman" w:eastAsia="Times New Roman" w:hAnsi="Times New Roman" w:cs="Times New Roman"/>
                <w:lang w:val="en-US"/>
              </w:rPr>
              <w:t>25.02</w:t>
            </w:r>
          </w:p>
        </w:tc>
        <w:tc>
          <w:tcPr>
            <w:tcW w:w="1230" w:type="dxa"/>
          </w:tcPr>
          <w:p w14:paraId="0B6972D3" w14:textId="57110F25" w:rsidR="59F1C092" w:rsidRDefault="59F1C092" w:rsidP="59F1C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9F1C0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0" w:type="dxa"/>
          </w:tcPr>
          <w:p w14:paraId="736EB0EB" w14:textId="358731BF" w:rsidR="59F1C092" w:rsidRDefault="59F1C092" w:rsidP="59F1C09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59F1C092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59F1C092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6186E26D" w14:textId="41B7D7CA" w:rsidR="758A909B" w:rsidRPr="005446F5" w:rsidRDefault="5C27216E" w:rsidP="000E76B3">
            <w:pPr>
              <w:rPr>
                <w:rFonts w:ascii="Times New Roman" w:eastAsia="Times New Roman" w:hAnsi="Times New Roman" w:cs="Times New Roman"/>
              </w:rPr>
            </w:pPr>
            <w:r w:rsidRPr="5C27216E">
              <w:rPr>
                <w:rFonts w:ascii="Times New Roman" w:eastAsia="Times New Roman" w:hAnsi="Times New Roman" w:cs="Times New Roman"/>
              </w:rPr>
              <w:t xml:space="preserve">Об утверждении дополнительных кодов </w:t>
            </w:r>
          </w:p>
          <w:p w14:paraId="02F611B3" w14:textId="32E1CA15" w:rsidR="758A909B" w:rsidRPr="005446F5" w:rsidRDefault="2A8DAC84" w:rsidP="000E76B3">
            <w:pPr>
              <w:rPr>
                <w:rFonts w:ascii="Times New Roman" w:eastAsia="Times New Roman" w:hAnsi="Times New Roman" w:cs="Times New Roman"/>
              </w:rPr>
            </w:pPr>
            <w:r w:rsidRPr="2A8DAC84">
              <w:rPr>
                <w:rFonts w:ascii="Times New Roman" w:eastAsia="Times New Roman" w:hAnsi="Times New Roman" w:cs="Times New Roman"/>
              </w:rPr>
              <w:t xml:space="preserve">экономической классификации расходов бюджетов РФ, применяемых при исполнении </w:t>
            </w:r>
          </w:p>
          <w:p w14:paraId="0B2A774F" w14:textId="3A816B7E" w:rsidR="758A909B" w:rsidRPr="005446F5" w:rsidRDefault="2A8DAC84" w:rsidP="000E76B3">
            <w:pPr>
              <w:rPr>
                <w:rFonts w:ascii="Times New Roman" w:eastAsia="Times New Roman" w:hAnsi="Times New Roman" w:cs="Times New Roman"/>
              </w:rPr>
            </w:pPr>
            <w:r w:rsidRPr="2A8DAC84">
              <w:rPr>
                <w:rFonts w:ascii="Times New Roman" w:eastAsia="Times New Roman" w:hAnsi="Times New Roman" w:cs="Times New Roman"/>
              </w:rPr>
              <w:t>бюджета Саровского сельского поселения на 2022 год и плановый период 2023 и 2024 годов</w:t>
            </w:r>
          </w:p>
        </w:tc>
        <w:tc>
          <w:tcPr>
            <w:tcW w:w="1440" w:type="dxa"/>
          </w:tcPr>
          <w:p w14:paraId="6DBCBE93" w14:textId="4033EBDF" w:rsidR="758A909B" w:rsidRDefault="2A8DAC84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A8DAC84">
              <w:rPr>
                <w:rFonts w:ascii="Times New Roman" w:eastAsia="Times New Roman" w:hAnsi="Times New Roman" w:cs="Times New Roman"/>
                <w:lang w:val="en-US"/>
              </w:rPr>
              <w:t>01.02</w:t>
            </w:r>
          </w:p>
        </w:tc>
        <w:tc>
          <w:tcPr>
            <w:tcW w:w="1230" w:type="dxa"/>
          </w:tcPr>
          <w:p w14:paraId="7F08D533" w14:textId="4DD6DBC0" w:rsidR="758A909B" w:rsidRPr="005446F5" w:rsidRDefault="0050079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59F1C092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59CFFE68" w:rsidR="758A909B" w:rsidRPr="000E76B3" w:rsidRDefault="4607A196" w:rsidP="000E76B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 xml:space="preserve">О возложении обязанностей Главы поселения (Главы Администрации) на время </w:t>
            </w:r>
            <w:r w:rsidRPr="000E76B3">
              <w:rPr>
                <w:rFonts w:ascii="Times New Roman" w:eastAsia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440" w:type="dxa"/>
          </w:tcPr>
          <w:p w14:paraId="4B66DF72" w14:textId="3A0CE088" w:rsidR="758A909B" w:rsidRDefault="44260FA3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4260FA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01.02</w:t>
            </w:r>
          </w:p>
        </w:tc>
        <w:tc>
          <w:tcPr>
            <w:tcW w:w="1230" w:type="dxa"/>
          </w:tcPr>
          <w:p w14:paraId="0E3BD6C0" w14:textId="0B86959D" w:rsidR="758A909B" w:rsidRDefault="44260FA3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4260FA3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59F1C092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4629216E" w14:textId="5171A95E" w:rsidR="758A909B" w:rsidRPr="000E76B3" w:rsidRDefault="0AE6354E" w:rsidP="000E76B3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Об утверждении штатной численности, штатного расписания работников</w:t>
            </w:r>
          </w:p>
          <w:p w14:paraId="7109CD60" w14:textId="224D3D53" w:rsidR="758A909B" w:rsidRDefault="0AE6354E" w:rsidP="000E76B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AE6354E">
              <w:rPr>
                <w:rFonts w:ascii="Times New Roman" w:eastAsia="Times New Roman" w:hAnsi="Times New Roman" w:cs="Times New Roman"/>
                <w:lang w:val="en-US"/>
              </w:rPr>
              <w:t>Администрации</w:t>
            </w:r>
            <w:proofErr w:type="spellEnd"/>
            <w:r w:rsidRPr="0AE635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AE6354E">
              <w:rPr>
                <w:rFonts w:ascii="Times New Roman" w:eastAsia="Times New Roman" w:hAnsi="Times New Roman" w:cs="Times New Roman"/>
                <w:lang w:val="en-US"/>
              </w:rPr>
              <w:t>Саровского</w:t>
            </w:r>
            <w:proofErr w:type="spellEnd"/>
          </w:p>
          <w:p w14:paraId="0553C2A7" w14:textId="66FEF57E" w:rsidR="758A909B" w:rsidRDefault="0AE6354E" w:rsidP="000E76B3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AE6354E">
              <w:rPr>
                <w:rFonts w:ascii="Times New Roman" w:eastAsia="Times New Roman" w:hAnsi="Times New Roman" w:cs="Times New Roman"/>
                <w:lang w:val="en-US"/>
              </w:rPr>
              <w:t>сельского</w:t>
            </w:r>
            <w:proofErr w:type="spellEnd"/>
            <w:r w:rsidRPr="0AE635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AE6354E">
              <w:rPr>
                <w:rFonts w:ascii="Times New Roman" w:eastAsia="Times New Roman" w:hAnsi="Times New Roman" w:cs="Times New Roman"/>
                <w:lang w:val="en-US"/>
              </w:rPr>
              <w:t>поселения</w:t>
            </w:r>
            <w:proofErr w:type="spellEnd"/>
          </w:p>
        </w:tc>
        <w:tc>
          <w:tcPr>
            <w:tcW w:w="1440" w:type="dxa"/>
          </w:tcPr>
          <w:p w14:paraId="246C1DDD" w14:textId="4558BC12" w:rsidR="758A909B" w:rsidRDefault="0AE6354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AE6354E">
              <w:rPr>
                <w:rFonts w:ascii="Times New Roman" w:eastAsia="Times New Roman" w:hAnsi="Times New Roman" w:cs="Times New Roman"/>
                <w:lang w:val="en-US"/>
              </w:rPr>
              <w:t>01.02</w:t>
            </w:r>
          </w:p>
        </w:tc>
        <w:tc>
          <w:tcPr>
            <w:tcW w:w="1230" w:type="dxa"/>
          </w:tcPr>
          <w:p w14:paraId="21EEC702" w14:textId="639E1F20" w:rsidR="758A909B" w:rsidRDefault="0AE6354E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AE6354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AE6354E" w14:paraId="73A8B7C1" w14:textId="77777777" w:rsidTr="59F1C092">
        <w:tc>
          <w:tcPr>
            <w:tcW w:w="1870" w:type="dxa"/>
            <w:vMerge/>
          </w:tcPr>
          <w:p w14:paraId="639D176D" w14:textId="77777777" w:rsidR="00490220" w:rsidRDefault="00490220"/>
        </w:tc>
        <w:tc>
          <w:tcPr>
            <w:tcW w:w="3690" w:type="dxa"/>
          </w:tcPr>
          <w:p w14:paraId="0CC390D8" w14:textId="5C9C9DC7" w:rsidR="0AE6354E" w:rsidRPr="000E76B3" w:rsidRDefault="0AE6354E" w:rsidP="000E76B3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Об утверждении предельной штатной численности и лимита фонда оплаты труда работников Администрации Саровского сельского поселения на 2022 год</w:t>
            </w:r>
          </w:p>
        </w:tc>
        <w:tc>
          <w:tcPr>
            <w:tcW w:w="1440" w:type="dxa"/>
          </w:tcPr>
          <w:p w14:paraId="56F4D416" w14:textId="58CC3E91" w:rsidR="0AE6354E" w:rsidRDefault="08DC171F" w:rsidP="0AE6354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8DC171F">
              <w:rPr>
                <w:rFonts w:ascii="Times New Roman" w:eastAsia="Times New Roman" w:hAnsi="Times New Roman" w:cs="Times New Roman"/>
                <w:lang w:val="en-US"/>
              </w:rPr>
              <w:t>10.02</w:t>
            </w:r>
          </w:p>
        </w:tc>
        <w:tc>
          <w:tcPr>
            <w:tcW w:w="1230" w:type="dxa"/>
          </w:tcPr>
          <w:p w14:paraId="46B01A0B" w14:textId="2A8D792E" w:rsidR="0AE6354E" w:rsidRDefault="0AE6354E" w:rsidP="0AE6354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AE6354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120" w:type="dxa"/>
          </w:tcPr>
          <w:p w14:paraId="6020A05F" w14:textId="42F4EB01" w:rsidR="0AE6354E" w:rsidRDefault="0AE6354E" w:rsidP="0AE635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7BCC585" w14:paraId="3693AC5A" w14:textId="77777777" w:rsidTr="59F1C092">
        <w:tc>
          <w:tcPr>
            <w:tcW w:w="1870" w:type="dxa"/>
            <w:vMerge/>
          </w:tcPr>
          <w:p w14:paraId="0E8603B9" w14:textId="77777777" w:rsidR="00490220" w:rsidRDefault="00490220"/>
        </w:tc>
        <w:tc>
          <w:tcPr>
            <w:tcW w:w="3690" w:type="dxa"/>
          </w:tcPr>
          <w:p w14:paraId="34E33715" w14:textId="37E10F6D" w:rsidR="57BCC585" w:rsidRDefault="57BCC585" w:rsidP="000E76B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57BCC585">
              <w:rPr>
                <w:rFonts w:ascii="Times New Roman" w:eastAsia="Times New Roman" w:hAnsi="Times New Roman" w:cs="Times New Roman"/>
                <w:lang w:val="en-US"/>
              </w:rPr>
              <w:t>Об</w:t>
            </w:r>
            <w:proofErr w:type="spellEnd"/>
            <w:r w:rsidRPr="57BCC5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57BCC585">
              <w:rPr>
                <w:rFonts w:ascii="Times New Roman" w:eastAsia="Times New Roman" w:hAnsi="Times New Roman" w:cs="Times New Roman"/>
                <w:lang w:val="en-US"/>
              </w:rPr>
              <w:t>уплате</w:t>
            </w:r>
            <w:proofErr w:type="spellEnd"/>
            <w:r w:rsidRPr="57BCC5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57BCC585">
              <w:rPr>
                <w:rFonts w:ascii="Times New Roman" w:eastAsia="Times New Roman" w:hAnsi="Times New Roman" w:cs="Times New Roman"/>
                <w:lang w:val="en-US"/>
              </w:rPr>
              <w:t>членского</w:t>
            </w:r>
            <w:proofErr w:type="spellEnd"/>
            <w:r w:rsidRPr="57BCC5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57BCC585">
              <w:rPr>
                <w:rFonts w:ascii="Times New Roman" w:eastAsia="Times New Roman" w:hAnsi="Times New Roman" w:cs="Times New Roman"/>
                <w:lang w:val="en-US"/>
              </w:rPr>
              <w:t>взноса</w:t>
            </w:r>
            <w:proofErr w:type="spellEnd"/>
          </w:p>
        </w:tc>
        <w:tc>
          <w:tcPr>
            <w:tcW w:w="1440" w:type="dxa"/>
          </w:tcPr>
          <w:p w14:paraId="3A94FAB2" w14:textId="00C86B2E" w:rsidR="57BCC585" w:rsidRDefault="57BCC585" w:rsidP="57BCC5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BCC585">
              <w:rPr>
                <w:rFonts w:ascii="Times New Roman" w:eastAsia="Times New Roman" w:hAnsi="Times New Roman" w:cs="Times New Roman"/>
                <w:lang w:val="en-US"/>
              </w:rPr>
              <w:t>10.02</w:t>
            </w:r>
          </w:p>
        </w:tc>
        <w:tc>
          <w:tcPr>
            <w:tcW w:w="1230" w:type="dxa"/>
          </w:tcPr>
          <w:p w14:paraId="67B5A323" w14:textId="3E25C934" w:rsidR="57BCC585" w:rsidRDefault="57BCC585" w:rsidP="57BCC5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BCC58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20" w:type="dxa"/>
          </w:tcPr>
          <w:p w14:paraId="29E3DB37" w14:textId="11629753" w:rsidR="57BCC585" w:rsidRDefault="57BCC585" w:rsidP="57BCC5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7BCC585" w14:paraId="5B9AEDB3" w14:textId="77777777" w:rsidTr="59F1C092">
        <w:tc>
          <w:tcPr>
            <w:tcW w:w="1870" w:type="dxa"/>
            <w:vMerge/>
          </w:tcPr>
          <w:p w14:paraId="4F5A1D13" w14:textId="77777777" w:rsidR="00490220" w:rsidRDefault="00490220"/>
        </w:tc>
        <w:tc>
          <w:tcPr>
            <w:tcW w:w="3690" w:type="dxa"/>
          </w:tcPr>
          <w:p w14:paraId="5DBEBECE" w14:textId="76F7C969" w:rsidR="57BCC585" w:rsidRPr="000E76B3" w:rsidRDefault="57BCC585" w:rsidP="000E76B3">
            <w:pPr>
              <w:rPr>
                <w:rFonts w:ascii="Times New Roman" w:eastAsia="Times New Roman" w:hAnsi="Times New Roman" w:cs="Times New Roman"/>
              </w:rPr>
            </w:pPr>
            <w:r w:rsidRPr="000E76B3">
              <w:rPr>
                <w:rFonts w:ascii="Times New Roman" w:eastAsia="Times New Roman" w:hAnsi="Times New Roman" w:cs="Times New Roman"/>
              </w:rPr>
              <w:t>О мерах по реализации решения Совета Саровского сельского поселения от 22.12.2021 № 155 «О бюджете муниципального образования «Саровское сельское поселение на 2022 год и плановый период 2023-2024 годов»</w:t>
            </w:r>
          </w:p>
        </w:tc>
        <w:tc>
          <w:tcPr>
            <w:tcW w:w="1440" w:type="dxa"/>
          </w:tcPr>
          <w:p w14:paraId="1B48A5B2" w14:textId="04C4AE04" w:rsidR="57BCC585" w:rsidRDefault="57BCC585" w:rsidP="57BCC5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BCC585">
              <w:rPr>
                <w:rFonts w:ascii="Times New Roman" w:eastAsia="Times New Roman" w:hAnsi="Times New Roman" w:cs="Times New Roman"/>
                <w:lang w:val="en-US"/>
              </w:rPr>
              <w:t>10.02</w:t>
            </w:r>
          </w:p>
        </w:tc>
        <w:tc>
          <w:tcPr>
            <w:tcW w:w="1230" w:type="dxa"/>
          </w:tcPr>
          <w:p w14:paraId="457B7120" w14:textId="6C1A2E8A" w:rsidR="57BCC585" w:rsidRDefault="57BCC585" w:rsidP="57BCC5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BCC58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20" w:type="dxa"/>
          </w:tcPr>
          <w:p w14:paraId="2ABED182" w14:textId="47F24FBB" w:rsidR="57BCC585" w:rsidRDefault="57BCC585" w:rsidP="57BCC5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0E76B3"/>
    <w:rsid w:val="001A62C1"/>
    <w:rsid w:val="00226E0F"/>
    <w:rsid w:val="00235955"/>
    <w:rsid w:val="00330C39"/>
    <w:rsid w:val="003C1CDA"/>
    <w:rsid w:val="00414F23"/>
    <w:rsid w:val="00490220"/>
    <w:rsid w:val="004E4479"/>
    <w:rsid w:val="0050079C"/>
    <w:rsid w:val="005446F5"/>
    <w:rsid w:val="00641CFC"/>
    <w:rsid w:val="006A34F0"/>
    <w:rsid w:val="00733A36"/>
    <w:rsid w:val="0080161F"/>
    <w:rsid w:val="0087738C"/>
    <w:rsid w:val="00883DE6"/>
    <w:rsid w:val="00903D23"/>
    <w:rsid w:val="00C52BE9"/>
    <w:rsid w:val="00D61CF8"/>
    <w:rsid w:val="00DA61FD"/>
    <w:rsid w:val="00E3535A"/>
    <w:rsid w:val="00F36A26"/>
    <w:rsid w:val="00F76B9B"/>
    <w:rsid w:val="0367A318"/>
    <w:rsid w:val="03DC2878"/>
    <w:rsid w:val="065BE03F"/>
    <w:rsid w:val="08DC171F"/>
    <w:rsid w:val="09B1E2CC"/>
    <w:rsid w:val="0AE6354E"/>
    <w:rsid w:val="0CA742A0"/>
    <w:rsid w:val="0CAF45DF"/>
    <w:rsid w:val="197711AE"/>
    <w:rsid w:val="2A8DAC84"/>
    <w:rsid w:val="2D91F711"/>
    <w:rsid w:val="2DDE117D"/>
    <w:rsid w:val="34327421"/>
    <w:rsid w:val="38068A64"/>
    <w:rsid w:val="3FD56FCC"/>
    <w:rsid w:val="408B3399"/>
    <w:rsid w:val="44260FA3"/>
    <w:rsid w:val="4607A196"/>
    <w:rsid w:val="4C0842F6"/>
    <w:rsid w:val="4D0D0572"/>
    <w:rsid w:val="4FA5AF29"/>
    <w:rsid w:val="5116B14D"/>
    <w:rsid w:val="5720CA23"/>
    <w:rsid w:val="57BCC585"/>
    <w:rsid w:val="57C67AEC"/>
    <w:rsid w:val="596DFCB6"/>
    <w:rsid w:val="59F1C092"/>
    <w:rsid w:val="59FB94CE"/>
    <w:rsid w:val="5C27216E"/>
    <w:rsid w:val="6A66F75E"/>
    <w:rsid w:val="6AED93BC"/>
    <w:rsid w:val="70370A25"/>
    <w:rsid w:val="7300E471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F91DD42F-3734-45F4-8A9C-A082F20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71</cp:revision>
  <dcterms:created xsi:type="dcterms:W3CDTF">2014-04-25T13:47:00Z</dcterms:created>
  <dcterms:modified xsi:type="dcterms:W3CDTF">2022-02-28T09:23:00Z</dcterms:modified>
  <cp:category/>
</cp:coreProperties>
</file>