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8F" w:rsidRPr="00A40D1F" w:rsidRDefault="00CF678F" w:rsidP="00A40D1F">
      <w:pPr>
        <w:pStyle w:val="a7"/>
        <w:jc w:val="left"/>
        <w:rPr>
          <w:bCs/>
          <w:sz w:val="26"/>
          <w:szCs w:val="26"/>
        </w:rPr>
      </w:pPr>
    </w:p>
    <w:p w:rsidR="00CF678F" w:rsidRPr="00A40D1F" w:rsidRDefault="00DA4C0A">
      <w:pPr>
        <w:pStyle w:val="a7"/>
        <w:rPr>
          <w:rFonts w:ascii="Arial" w:hAnsi="Arial" w:cs="Arial"/>
          <w:sz w:val="24"/>
          <w:szCs w:val="24"/>
        </w:rPr>
      </w:pPr>
      <w:r w:rsidRPr="00A40D1F">
        <w:rPr>
          <w:rFonts w:ascii="Arial" w:hAnsi="Arial" w:cs="Arial"/>
          <w:sz w:val="24"/>
          <w:szCs w:val="24"/>
        </w:rPr>
        <w:t>АДМИНИСТРАЦИЯ САРОВСКОГО СЕЛЬСКОГО ПОСЕЛЕНИЯ</w:t>
      </w:r>
    </w:p>
    <w:p w:rsidR="00CF678F" w:rsidRPr="00A40D1F" w:rsidRDefault="00DA4C0A">
      <w:pPr>
        <w:spacing w:after="48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A40D1F">
        <w:rPr>
          <w:rFonts w:ascii="Arial" w:hAnsi="Arial" w:cs="Arial"/>
          <w:b/>
          <w:bCs/>
          <w:sz w:val="24"/>
          <w:szCs w:val="24"/>
          <w:lang w:val="ru-RU"/>
        </w:rPr>
        <w:t>КОЛПАШЕВСКОГО РАЙОНА ТОМСКОЙ ОБЛАСТИ</w:t>
      </w:r>
    </w:p>
    <w:p w:rsidR="00CF678F" w:rsidRPr="00A40D1F" w:rsidRDefault="00DA4C0A">
      <w:pPr>
        <w:pStyle w:val="1"/>
        <w:spacing w:before="0" w:after="480"/>
        <w:rPr>
          <w:color w:val="auto"/>
          <w:sz w:val="24"/>
          <w:szCs w:val="24"/>
        </w:rPr>
      </w:pPr>
      <w:r w:rsidRPr="00A40D1F">
        <w:rPr>
          <w:color w:val="auto"/>
          <w:sz w:val="24"/>
          <w:szCs w:val="24"/>
        </w:rPr>
        <w:t>ПОСТАНОВЛЕНИЕ</w:t>
      </w:r>
    </w:p>
    <w:p w:rsidR="00CF678F" w:rsidRPr="00A40D1F" w:rsidRDefault="00DA4C0A">
      <w:pPr>
        <w:spacing w:after="480"/>
        <w:rPr>
          <w:rFonts w:ascii="Arial" w:hAnsi="Arial" w:cs="Arial"/>
          <w:sz w:val="24"/>
          <w:szCs w:val="24"/>
          <w:lang w:val="ru-RU"/>
        </w:rPr>
      </w:pPr>
      <w:r w:rsidRPr="00A40D1F">
        <w:rPr>
          <w:rFonts w:ascii="Arial" w:hAnsi="Arial" w:cs="Arial"/>
          <w:sz w:val="24"/>
          <w:szCs w:val="24"/>
          <w:lang w:val="ru-RU"/>
        </w:rPr>
        <w:t>15.12.202</w:t>
      </w:r>
      <w:r w:rsidR="00D94201">
        <w:rPr>
          <w:rFonts w:ascii="Arial" w:hAnsi="Arial" w:cs="Arial"/>
          <w:sz w:val="24"/>
          <w:szCs w:val="24"/>
          <w:lang w:val="ru-RU"/>
        </w:rPr>
        <w:t>2</w:t>
      </w:r>
      <w:bookmarkStart w:id="0" w:name="_GoBack"/>
      <w:bookmarkEnd w:id="0"/>
      <w:r w:rsidRPr="00A40D1F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              № 140</w:t>
      </w:r>
    </w:p>
    <w:p w:rsidR="00CF678F" w:rsidRPr="00A40D1F" w:rsidRDefault="00DA4C0A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A40D1F">
        <w:rPr>
          <w:rFonts w:ascii="Arial" w:hAnsi="Arial" w:cs="Arial"/>
          <w:sz w:val="24"/>
          <w:szCs w:val="24"/>
          <w:lang w:val="ru-RU"/>
        </w:rPr>
        <w:t>Об утверждении программы профилактики рисков причинения вреда (ущерба) охраняемым законом ценностям на 2023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«Саровское сельское поселение»</w:t>
      </w:r>
    </w:p>
    <w:p w:rsidR="00CF678F" w:rsidRPr="00A40D1F" w:rsidRDefault="00CF678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CF678F" w:rsidRPr="00A40D1F" w:rsidRDefault="00CF678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CF678F" w:rsidRPr="00A40D1F" w:rsidRDefault="00DA4C0A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40D1F">
        <w:rPr>
          <w:rFonts w:ascii="Arial" w:hAnsi="Arial" w:cs="Arial"/>
          <w:sz w:val="24"/>
          <w:szCs w:val="24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</w:p>
    <w:p w:rsidR="00CF678F" w:rsidRPr="00A40D1F" w:rsidRDefault="00DA4C0A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40D1F">
        <w:rPr>
          <w:rFonts w:ascii="Arial" w:hAnsi="Arial" w:cs="Arial"/>
          <w:sz w:val="24"/>
          <w:szCs w:val="24"/>
          <w:lang w:val="ru-RU"/>
        </w:rPr>
        <w:t>1. Утвердить прилагаемую Программу профилактики рисков причинения вреда (ущерба) охраняемым законом ценностям на 2023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«Саровское сельское поселение» согласно приложению к настоящему постановлению.</w:t>
      </w:r>
    </w:p>
    <w:p w:rsidR="00CF678F" w:rsidRPr="00A40D1F" w:rsidRDefault="00DA4C0A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40D1F">
        <w:rPr>
          <w:rFonts w:ascii="Arial" w:hAnsi="Arial" w:cs="Arial"/>
          <w:sz w:val="24"/>
          <w:szCs w:val="24"/>
          <w:lang w:val="ru-RU"/>
        </w:rPr>
        <w:t>2. Должностным лицам, уполномоченным осуществлять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«Саровское сельское поселение»,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CF678F" w:rsidRPr="00A40D1F" w:rsidRDefault="00DA4C0A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40D1F">
        <w:rPr>
          <w:rFonts w:ascii="Arial" w:hAnsi="Arial" w:cs="Arial"/>
          <w:sz w:val="24"/>
          <w:szCs w:val="24"/>
          <w:lang w:val="ru-RU"/>
        </w:rPr>
        <w:t>3.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муниципального образования «Саровское сельское поселение».</w:t>
      </w:r>
    </w:p>
    <w:p w:rsidR="00CF678F" w:rsidRPr="00A40D1F" w:rsidRDefault="00DA4C0A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40D1F">
        <w:rPr>
          <w:rFonts w:ascii="Arial" w:hAnsi="Arial" w:cs="Arial"/>
          <w:sz w:val="24"/>
          <w:szCs w:val="24"/>
          <w:lang w:val="ru-RU"/>
        </w:rPr>
        <w:t>4. Настоящее постановление вступает в силу с даты его подписания.</w:t>
      </w:r>
    </w:p>
    <w:p w:rsidR="00CF678F" w:rsidRDefault="00DA4C0A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40D1F">
        <w:rPr>
          <w:rFonts w:ascii="Arial" w:hAnsi="Arial" w:cs="Arial"/>
          <w:sz w:val="24"/>
          <w:szCs w:val="24"/>
          <w:lang w:val="ru-RU"/>
        </w:rPr>
        <w:t>5. Контроль за исполнением настоящего постановления оставляю за собой.</w:t>
      </w:r>
    </w:p>
    <w:p w:rsidR="00A40D1F" w:rsidRDefault="00A40D1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40D1F" w:rsidRPr="00A40D1F" w:rsidRDefault="00A40D1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F678F" w:rsidRPr="00A40D1F" w:rsidRDefault="00CF678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CF678F" w:rsidRPr="00A40D1F" w:rsidRDefault="00CF678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CF678F" w:rsidRPr="00A40D1F" w:rsidRDefault="00DA4C0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40D1F">
        <w:rPr>
          <w:rFonts w:ascii="Arial" w:hAnsi="Arial" w:cs="Arial"/>
          <w:sz w:val="24"/>
          <w:szCs w:val="24"/>
          <w:lang w:val="ru-RU"/>
        </w:rPr>
        <w:t xml:space="preserve">Глава поселения                                                       </w:t>
      </w:r>
      <w:r w:rsidR="00A40D1F">
        <w:rPr>
          <w:rFonts w:ascii="Arial" w:hAnsi="Arial" w:cs="Arial"/>
          <w:sz w:val="24"/>
          <w:szCs w:val="24"/>
          <w:lang w:val="ru-RU"/>
        </w:rPr>
        <w:t xml:space="preserve">                             </w:t>
      </w:r>
      <w:r w:rsidRPr="00A40D1F">
        <w:rPr>
          <w:rFonts w:ascii="Arial" w:hAnsi="Arial" w:cs="Arial"/>
          <w:sz w:val="24"/>
          <w:szCs w:val="24"/>
          <w:lang w:val="ru-RU"/>
        </w:rPr>
        <w:t xml:space="preserve">   В.Н. Викторов</w:t>
      </w:r>
    </w:p>
    <w:p w:rsidR="00CF678F" w:rsidRPr="00A40D1F" w:rsidRDefault="00CF678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CF678F" w:rsidRPr="00A40D1F" w:rsidRDefault="00DA4C0A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A40D1F">
        <w:rPr>
          <w:rFonts w:ascii="Arial" w:hAnsi="Arial" w:cs="Arial"/>
          <w:sz w:val="24"/>
          <w:szCs w:val="24"/>
          <w:lang w:val="ru-RU"/>
        </w:rPr>
        <w:lastRenderedPageBreak/>
        <w:t>Приложение</w:t>
      </w:r>
    </w:p>
    <w:p w:rsidR="00CF678F" w:rsidRPr="00A40D1F" w:rsidRDefault="00DA4C0A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A40D1F">
        <w:rPr>
          <w:rFonts w:ascii="Arial" w:hAnsi="Arial" w:cs="Arial"/>
          <w:sz w:val="24"/>
          <w:szCs w:val="24"/>
          <w:lang w:val="ru-RU"/>
        </w:rPr>
        <w:t>УТВЕРЖДЕНО</w:t>
      </w:r>
    </w:p>
    <w:p w:rsidR="00CF678F" w:rsidRPr="00A40D1F" w:rsidRDefault="00DA4C0A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A40D1F">
        <w:rPr>
          <w:rFonts w:ascii="Arial" w:hAnsi="Arial" w:cs="Arial"/>
          <w:sz w:val="24"/>
          <w:szCs w:val="24"/>
          <w:lang w:val="ru-RU"/>
        </w:rPr>
        <w:t xml:space="preserve"> постановлением Администрации </w:t>
      </w:r>
    </w:p>
    <w:p w:rsidR="00CF678F" w:rsidRPr="00A40D1F" w:rsidRDefault="00DA4C0A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A40D1F">
        <w:rPr>
          <w:rFonts w:ascii="Arial" w:hAnsi="Arial" w:cs="Arial"/>
          <w:sz w:val="24"/>
          <w:szCs w:val="24"/>
          <w:lang w:val="ru-RU"/>
        </w:rPr>
        <w:t>Саровского сельского поселения</w:t>
      </w:r>
    </w:p>
    <w:p w:rsidR="00CF678F" w:rsidRPr="00A40D1F" w:rsidRDefault="00A40D1F">
      <w:pPr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</w:t>
      </w:r>
      <w:r w:rsidR="00DA4C0A" w:rsidRPr="00A40D1F">
        <w:rPr>
          <w:rFonts w:ascii="Arial" w:hAnsi="Arial" w:cs="Arial"/>
          <w:sz w:val="24"/>
          <w:szCs w:val="24"/>
          <w:lang w:val="ru-RU"/>
        </w:rPr>
        <w:t>т 15.12.2022 № 140</w:t>
      </w:r>
    </w:p>
    <w:p w:rsidR="00CF678F" w:rsidRPr="00A40D1F" w:rsidRDefault="00CF678F">
      <w:pPr>
        <w:ind w:left="284" w:firstLine="283"/>
        <w:rPr>
          <w:rStyle w:val="2"/>
          <w:rFonts w:ascii="Arial" w:eastAsia="Arial Unicode MS" w:hAnsi="Arial" w:cs="Arial"/>
          <w:sz w:val="24"/>
          <w:szCs w:val="24"/>
        </w:rPr>
      </w:pPr>
    </w:p>
    <w:p w:rsidR="00CF678F" w:rsidRPr="00A40D1F" w:rsidRDefault="00CF678F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CF678F" w:rsidRPr="00A40D1F" w:rsidRDefault="00DA4C0A">
      <w:pPr>
        <w:pStyle w:val="ab"/>
        <w:jc w:val="center"/>
        <w:rPr>
          <w:rFonts w:ascii="Arial" w:hAnsi="Arial" w:cs="Arial"/>
          <w:sz w:val="24"/>
          <w:szCs w:val="24"/>
        </w:rPr>
      </w:pPr>
      <w:r w:rsidRPr="00A40D1F">
        <w:rPr>
          <w:rFonts w:ascii="Arial" w:hAnsi="Arial" w:cs="Arial"/>
          <w:sz w:val="24"/>
          <w:szCs w:val="24"/>
        </w:rPr>
        <w:t>Программа</w:t>
      </w:r>
    </w:p>
    <w:p w:rsidR="00CF678F" w:rsidRPr="00A40D1F" w:rsidRDefault="00DA4C0A">
      <w:pPr>
        <w:pStyle w:val="ab"/>
        <w:jc w:val="center"/>
        <w:rPr>
          <w:rFonts w:ascii="Arial" w:hAnsi="Arial" w:cs="Arial"/>
          <w:sz w:val="24"/>
          <w:szCs w:val="24"/>
        </w:rPr>
      </w:pPr>
      <w:r w:rsidRPr="00A40D1F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2023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«Саровское сельское поселение»</w:t>
      </w:r>
    </w:p>
    <w:p w:rsidR="00CF678F" w:rsidRPr="00A40D1F" w:rsidRDefault="00CF678F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CF678F" w:rsidRPr="00A40D1F" w:rsidRDefault="00DA4C0A">
      <w:pPr>
        <w:pStyle w:val="ab"/>
        <w:jc w:val="center"/>
        <w:rPr>
          <w:rFonts w:ascii="Arial" w:hAnsi="Arial" w:cs="Arial"/>
          <w:b/>
          <w:bCs/>
          <w:color w:val="111111"/>
          <w:sz w:val="24"/>
          <w:szCs w:val="24"/>
        </w:rPr>
      </w:pPr>
      <w:r w:rsidRPr="00A40D1F">
        <w:rPr>
          <w:rFonts w:ascii="Arial" w:hAnsi="Arial" w:cs="Arial"/>
          <w:b/>
          <w:bCs/>
          <w:color w:val="111111"/>
          <w:sz w:val="24"/>
          <w:szCs w:val="24"/>
        </w:rPr>
        <w:t xml:space="preserve">Глава 1. Анализ текущего состояния осуществления контроля, </w:t>
      </w:r>
    </w:p>
    <w:p w:rsidR="00CF678F" w:rsidRPr="00A40D1F" w:rsidRDefault="00DA4C0A">
      <w:pPr>
        <w:pStyle w:val="ab"/>
        <w:jc w:val="center"/>
        <w:rPr>
          <w:rFonts w:ascii="Arial" w:hAnsi="Arial" w:cs="Arial"/>
          <w:bCs/>
          <w:color w:val="111111"/>
          <w:sz w:val="24"/>
          <w:szCs w:val="24"/>
        </w:rPr>
      </w:pPr>
      <w:r w:rsidRPr="00A40D1F">
        <w:rPr>
          <w:rFonts w:ascii="Arial" w:hAnsi="Arial" w:cs="Arial"/>
          <w:b/>
          <w:bCs/>
          <w:color w:val="111111"/>
          <w:sz w:val="24"/>
          <w:szCs w:val="24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F678F" w:rsidRPr="00A40D1F" w:rsidRDefault="00CF678F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CF678F" w:rsidRPr="00A40D1F" w:rsidRDefault="00DA4C0A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40D1F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A40D1F">
        <w:rPr>
          <w:rFonts w:ascii="Arial" w:hAnsi="Arial" w:cs="Arial"/>
          <w:sz w:val="24"/>
          <w:szCs w:val="24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40D1F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CF678F" w:rsidRPr="00A40D1F" w:rsidRDefault="00DA4C0A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40D1F">
        <w:rPr>
          <w:rFonts w:ascii="Arial" w:hAnsi="Arial" w:cs="Arial"/>
          <w:bCs/>
          <w:color w:val="111111"/>
          <w:sz w:val="24"/>
          <w:szCs w:val="24"/>
        </w:rPr>
        <w:t>2. Программа профилактики разработана на 2023 год.</w:t>
      </w:r>
    </w:p>
    <w:p w:rsidR="00CF678F" w:rsidRPr="00A40D1F" w:rsidRDefault="00DA4C0A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40D1F">
        <w:rPr>
          <w:rFonts w:ascii="Arial" w:hAnsi="Arial" w:cs="Arial"/>
          <w:bCs/>
          <w:color w:val="111111"/>
          <w:sz w:val="24"/>
          <w:szCs w:val="24"/>
        </w:rPr>
        <w:t xml:space="preserve">3. </w:t>
      </w:r>
      <w:r w:rsidRPr="00A40D1F">
        <w:rPr>
          <w:rFonts w:ascii="Arial" w:hAnsi="Arial" w:cs="Arial"/>
          <w:sz w:val="24"/>
          <w:szCs w:val="24"/>
        </w:rPr>
        <w:t xml:space="preserve"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«Саровское сельское поселение» осуществляется в соответствии с: </w:t>
      </w:r>
    </w:p>
    <w:p w:rsidR="00CF678F" w:rsidRPr="00A40D1F" w:rsidRDefault="00DA4C0A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40D1F">
        <w:rPr>
          <w:rFonts w:ascii="Arial" w:hAnsi="Arial" w:cs="Arial"/>
          <w:sz w:val="24"/>
          <w:szCs w:val="24"/>
        </w:rPr>
        <w:t>Федеральным законом от 27 июля 2010 г. № 190-ФЗ «О теплоснабжении»;</w:t>
      </w:r>
    </w:p>
    <w:p w:rsidR="00CF678F" w:rsidRPr="00A40D1F" w:rsidRDefault="00DA4C0A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40D1F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F678F" w:rsidRPr="00A40D1F" w:rsidRDefault="00DA4C0A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40D1F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CF678F" w:rsidRPr="00A40D1F" w:rsidRDefault="00DA4C0A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40D1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Решением Совета Саровского сельского поселения от 01.07.2021 № 137 «</w:t>
      </w:r>
      <w:r w:rsidRPr="00A40D1F">
        <w:rPr>
          <w:rFonts w:ascii="Arial" w:hAnsi="Arial" w:cs="Arial"/>
          <w:sz w:val="24"/>
          <w:szCs w:val="24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«Саровское сельское поселение».</w:t>
      </w:r>
    </w:p>
    <w:p w:rsidR="00CF678F" w:rsidRPr="00A40D1F" w:rsidRDefault="00DA4C0A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40D1F">
        <w:rPr>
          <w:rFonts w:ascii="Arial" w:hAnsi="Arial" w:cs="Arial"/>
          <w:sz w:val="24"/>
          <w:szCs w:val="24"/>
        </w:rPr>
        <w:t>4. В 2021 году плановые и внеплановые проверки в рамках муниципального контроля не осуществлялись.</w:t>
      </w:r>
    </w:p>
    <w:p w:rsidR="00CF678F" w:rsidRPr="00A40D1F" w:rsidRDefault="00DA4C0A">
      <w:pPr>
        <w:pStyle w:val="ab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40D1F">
        <w:rPr>
          <w:rFonts w:ascii="Arial" w:hAnsi="Arial" w:cs="Arial"/>
          <w:bCs/>
          <w:color w:val="111111"/>
          <w:sz w:val="24"/>
          <w:szCs w:val="24"/>
        </w:rPr>
        <w:t>5. Субъектами профилактических мероприятий при осуществлении муниципального контроля в сфере благоустройства являются представители единой теплоснабжающей организации, осуществляющей реализацию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теплоснабжения.</w:t>
      </w:r>
    </w:p>
    <w:p w:rsidR="00CF678F" w:rsidRPr="00A40D1F" w:rsidRDefault="00DA4C0A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40D1F">
        <w:rPr>
          <w:rFonts w:ascii="Arial" w:hAnsi="Arial" w:cs="Arial"/>
          <w:bCs/>
          <w:color w:val="111111"/>
          <w:sz w:val="24"/>
          <w:szCs w:val="24"/>
        </w:rPr>
        <w:lastRenderedPageBreak/>
        <w:t>6. В рамках профилактики предупреждения нарушений, установленных законодательством всех уровней, Администрацией Саровского сельского поселения осуществляется прием представителей единой теплоснабжающей организации, а также проводятся консультации и даются пояснения по вопросам соблюдения обязательных требований.</w:t>
      </w:r>
    </w:p>
    <w:p w:rsidR="00CF678F" w:rsidRPr="00A40D1F" w:rsidRDefault="00DA4C0A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40D1F">
        <w:rPr>
          <w:rFonts w:ascii="Arial" w:hAnsi="Arial" w:cs="Arial"/>
          <w:sz w:val="24"/>
          <w:szCs w:val="24"/>
        </w:rPr>
        <w:t>7.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CF678F" w:rsidRPr="00A40D1F" w:rsidRDefault="00CF678F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</w:p>
    <w:p w:rsidR="00CF678F" w:rsidRPr="00A40D1F" w:rsidRDefault="00DA4C0A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A40D1F">
        <w:rPr>
          <w:rFonts w:ascii="Arial" w:hAnsi="Arial" w:cs="Arial"/>
          <w:b/>
          <w:sz w:val="24"/>
          <w:szCs w:val="24"/>
        </w:rPr>
        <w:t>Глава 2. Цели и задачи реализации программы профилактики</w:t>
      </w:r>
    </w:p>
    <w:p w:rsidR="00CF678F" w:rsidRPr="00A40D1F" w:rsidRDefault="00CF678F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</w:p>
    <w:p w:rsidR="00CF678F" w:rsidRPr="00A40D1F" w:rsidRDefault="00DA4C0A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40D1F">
        <w:rPr>
          <w:rFonts w:ascii="Arial" w:hAnsi="Arial" w:cs="Arial"/>
          <w:bCs/>
          <w:color w:val="111111"/>
          <w:sz w:val="24"/>
          <w:szCs w:val="24"/>
        </w:rPr>
        <w:t>8.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F678F" w:rsidRPr="00A40D1F" w:rsidRDefault="00DA4C0A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40D1F">
        <w:rPr>
          <w:rFonts w:ascii="Arial" w:hAnsi="Arial" w:cs="Arial"/>
          <w:bCs/>
          <w:color w:val="111111"/>
          <w:sz w:val="24"/>
          <w:szCs w:val="24"/>
        </w:rPr>
        <w:t>9. Задачами программы являются:</w:t>
      </w:r>
    </w:p>
    <w:p w:rsidR="00CF678F" w:rsidRPr="00A40D1F" w:rsidRDefault="00DA4C0A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  <w:shd w:val="clear" w:color="auto" w:fill="EFEFEF"/>
        </w:rPr>
      </w:pPr>
      <w:r w:rsidRPr="00A40D1F">
        <w:rPr>
          <w:rFonts w:ascii="Arial" w:hAnsi="Arial" w:cs="Arial"/>
          <w:bCs/>
          <w:color w:val="111111"/>
          <w:sz w:val="24"/>
          <w:szCs w:val="24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 w:rsidR="00CF678F" w:rsidRPr="00A40D1F" w:rsidRDefault="00DA4C0A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  <w:shd w:val="clear" w:color="auto" w:fill="EFEFEF"/>
        </w:rPr>
      </w:pPr>
      <w:r w:rsidRPr="00A40D1F">
        <w:rPr>
          <w:rFonts w:ascii="Arial" w:hAnsi="Arial" w:cs="Arial"/>
          <w:bCs/>
          <w:color w:val="111111"/>
          <w:sz w:val="24"/>
          <w:szCs w:val="24"/>
        </w:rPr>
        <w:t>2) Выявление причин, факторов и условий, способствующих нарушениям обязательных требований.</w:t>
      </w:r>
    </w:p>
    <w:p w:rsidR="00CF678F" w:rsidRPr="00A40D1F" w:rsidRDefault="00DA4C0A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40D1F">
        <w:rPr>
          <w:rFonts w:ascii="Arial" w:hAnsi="Arial" w:cs="Arial"/>
          <w:bCs/>
          <w:color w:val="111111"/>
          <w:sz w:val="24"/>
          <w:szCs w:val="24"/>
        </w:rPr>
        <w:t>3) Повышение правосознания и правовой культуры представителей единой теплоснабжающей организации, осуществляющей реализацию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теплоснабжения.</w:t>
      </w:r>
    </w:p>
    <w:p w:rsidR="00CF678F" w:rsidRPr="00A40D1F" w:rsidRDefault="00CF678F">
      <w:pPr>
        <w:rPr>
          <w:rFonts w:ascii="Arial" w:hAnsi="Arial" w:cs="Arial"/>
          <w:b/>
          <w:sz w:val="24"/>
          <w:szCs w:val="24"/>
          <w:lang w:val="ru-RU"/>
        </w:rPr>
      </w:pPr>
    </w:p>
    <w:p w:rsidR="00CF678F" w:rsidRPr="00A40D1F" w:rsidRDefault="00DA4C0A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A40D1F">
        <w:rPr>
          <w:rFonts w:ascii="Arial" w:hAnsi="Arial" w:cs="Arial"/>
          <w:b/>
          <w:sz w:val="24"/>
          <w:szCs w:val="24"/>
        </w:rPr>
        <w:t>Глава 3. Перечень профилактических мероприятий, сроки (периодичность) их проведения</w:t>
      </w:r>
    </w:p>
    <w:p w:rsidR="00CF678F" w:rsidRPr="00A40D1F" w:rsidRDefault="00CF678F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814"/>
        <w:gridCol w:w="2268"/>
      </w:tblGrid>
      <w:tr w:rsidR="00CF678F" w:rsidRPr="00A40D1F">
        <w:trPr>
          <w:trHeight w:val="1337"/>
        </w:trPr>
        <w:tc>
          <w:tcPr>
            <w:tcW w:w="704" w:type="dxa"/>
          </w:tcPr>
          <w:p w:rsidR="00CF678F" w:rsidRPr="00A40D1F" w:rsidRDefault="00CF678F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CF678F" w:rsidRPr="00A40D1F" w:rsidRDefault="00DA4C0A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D1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CF678F" w:rsidRPr="00A40D1F" w:rsidRDefault="00DA4C0A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0D1F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</w:p>
          <w:p w:rsidR="00CF678F" w:rsidRPr="00A40D1F" w:rsidRDefault="00DA4C0A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0D1F">
              <w:rPr>
                <w:rFonts w:ascii="Arial" w:hAnsi="Arial" w:cs="Arial"/>
                <w:sz w:val="24"/>
                <w:szCs w:val="24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CF678F" w:rsidRPr="00A40D1F" w:rsidRDefault="00CF678F">
            <w:pPr>
              <w:shd w:val="clear" w:color="auto" w:fill="FFFFFF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CF678F" w:rsidRPr="00A40D1F" w:rsidRDefault="00DA4C0A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D1F">
              <w:rPr>
                <w:rFonts w:ascii="Arial" w:hAnsi="Arial" w:cs="Arial"/>
                <w:sz w:val="24"/>
                <w:szCs w:val="24"/>
              </w:rPr>
              <w:t>Срок</w:t>
            </w:r>
            <w:proofErr w:type="spellEnd"/>
            <w:r w:rsidRPr="00A40D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0D1F">
              <w:rPr>
                <w:rFonts w:ascii="Arial" w:hAnsi="Arial" w:cs="Arial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CF678F" w:rsidRPr="00A40D1F" w:rsidRDefault="00CF678F">
            <w:pPr>
              <w:shd w:val="clear" w:color="auto" w:fill="FFFFFF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F678F" w:rsidRPr="00A40D1F" w:rsidRDefault="00DA4C0A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D1F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spellEnd"/>
            <w:r w:rsidRPr="00A40D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0D1F">
              <w:rPr>
                <w:rFonts w:ascii="Arial" w:hAnsi="Arial" w:cs="Arial"/>
                <w:sz w:val="24"/>
                <w:szCs w:val="24"/>
              </w:rPr>
              <w:t>исполнитель</w:t>
            </w:r>
            <w:proofErr w:type="spellEnd"/>
          </w:p>
        </w:tc>
      </w:tr>
      <w:tr w:rsidR="00CF678F" w:rsidRPr="00D94201">
        <w:tc>
          <w:tcPr>
            <w:tcW w:w="704" w:type="dxa"/>
          </w:tcPr>
          <w:p w:rsidR="00CF678F" w:rsidRPr="00A40D1F" w:rsidRDefault="00DA4C0A">
            <w:pPr>
              <w:shd w:val="clear" w:color="auto" w:fill="FFFFFF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40D1F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A40D1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:rsidR="00CF678F" w:rsidRPr="00A40D1F" w:rsidRDefault="00DA4C0A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0D1F">
              <w:rPr>
                <w:rFonts w:ascii="Arial" w:hAnsi="Arial" w:cs="Arial"/>
                <w:sz w:val="24"/>
                <w:szCs w:val="24"/>
                <w:lang w:val="ru-RU"/>
              </w:rPr>
              <w:t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органов местного самоуправления муниципального образования «Саровское сельское поселение»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</w:tcPr>
          <w:p w:rsidR="00CF678F" w:rsidRPr="00A40D1F" w:rsidRDefault="00DA4C0A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0D1F">
              <w:rPr>
                <w:rFonts w:ascii="Arial" w:hAnsi="Arial" w:cs="Arial"/>
                <w:sz w:val="24"/>
                <w:szCs w:val="24"/>
                <w:lang w:val="ru-RU"/>
              </w:rPr>
              <w:t xml:space="preserve">в течение 15 дней </w:t>
            </w:r>
            <w:proofErr w:type="gramStart"/>
            <w:r w:rsidRPr="00A40D1F">
              <w:rPr>
                <w:rFonts w:ascii="Arial" w:hAnsi="Arial" w:cs="Arial"/>
                <w:sz w:val="24"/>
                <w:szCs w:val="24"/>
                <w:lang w:val="ru-RU"/>
              </w:rPr>
              <w:t>с даты принятия</w:t>
            </w:r>
            <w:proofErr w:type="gramEnd"/>
            <w:r w:rsidRPr="00A40D1F">
              <w:rPr>
                <w:rFonts w:ascii="Arial" w:hAnsi="Arial" w:cs="Arial"/>
                <w:sz w:val="24"/>
                <w:szCs w:val="24"/>
                <w:lang w:val="ru-RU"/>
              </w:rPr>
              <w:t xml:space="preserve">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CF678F" w:rsidRPr="00A40D1F" w:rsidRDefault="00DA4C0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0D1F">
              <w:rPr>
                <w:rFonts w:ascii="Arial" w:hAnsi="Arial" w:cs="Arial"/>
                <w:sz w:val="24"/>
                <w:szCs w:val="24"/>
                <w:lang w:val="ru-RU"/>
              </w:rPr>
              <w:t xml:space="preserve">Заместитель главы по вопросам ЖКХ, благоустройства, имущественным и земельным отношениям </w:t>
            </w:r>
            <w:proofErr w:type="spellStart"/>
            <w:r w:rsidRPr="00A40D1F">
              <w:rPr>
                <w:rFonts w:ascii="Arial" w:hAnsi="Arial" w:cs="Arial"/>
                <w:sz w:val="24"/>
                <w:szCs w:val="24"/>
                <w:lang w:val="ru-RU"/>
              </w:rPr>
              <w:t>Лутчикова</w:t>
            </w:r>
            <w:proofErr w:type="spellEnd"/>
            <w:r w:rsidRPr="00A40D1F">
              <w:rPr>
                <w:rFonts w:ascii="Arial" w:hAnsi="Arial" w:cs="Arial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CF678F" w:rsidRPr="00D94201">
        <w:tc>
          <w:tcPr>
            <w:tcW w:w="704" w:type="dxa"/>
          </w:tcPr>
          <w:p w:rsidR="00CF678F" w:rsidRPr="00A40D1F" w:rsidRDefault="00DA4C0A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D1F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A40D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F678F" w:rsidRPr="00A40D1F" w:rsidRDefault="00DA4C0A">
            <w:pPr>
              <w:pStyle w:val="ConsPlusNormal"/>
              <w:shd w:val="clear" w:color="auto" w:fill="FFFFFF"/>
              <w:ind w:hanging="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D1F">
              <w:rPr>
                <w:rFonts w:ascii="Arial" w:hAnsi="Arial" w:cs="Arial"/>
                <w:sz w:val="24"/>
                <w:szCs w:val="24"/>
              </w:rPr>
              <w:t xml:space="preserve">Консультирование подконтрольных </w:t>
            </w:r>
            <w:r w:rsidRPr="00A40D1F">
              <w:rPr>
                <w:rFonts w:ascii="Arial" w:hAnsi="Arial" w:cs="Arial"/>
                <w:sz w:val="24"/>
                <w:szCs w:val="24"/>
              </w:rPr>
              <w:lastRenderedPageBreak/>
              <w:t>субъектов по вопросам соблюдения обязательных требований законодательства.</w:t>
            </w:r>
          </w:p>
          <w:p w:rsidR="00CF678F" w:rsidRPr="00A40D1F" w:rsidRDefault="00DA4C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D1F">
              <w:rPr>
                <w:rFonts w:ascii="Arial" w:hAnsi="Arial" w:cs="Arial"/>
                <w:sz w:val="24"/>
                <w:szCs w:val="24"/>
              </w:rPr>
              <w:t>Консультирование осуществляется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</w:t>
            </w:r>
            <w:r w:rsidR="00A40D1F">
              <w:rPr>
                <w:rFonts w:ascii="Arial" w:hAnsi="Arial" w:cs="Arial"/>
                <w:sz w:val="24"/>
                <w:szCs w:val="24"/>
              </w:rPr>
              <w:t xml:space="preserve">отовки и направления ответа на </w:t>
            </w:r>
            <w:r w:rsidRPr="00A40D1F">
              <w:rPr>
                <w:rFonts w:ascii="Arial" w:hAnsi="Arial" w:cs="Arial"/>
                <w:sz w:val="24"/>
                <w:szCs w:val="24"/>
              </w:rPr>
              <w:t>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  <w:p w:rsidR="00CF678F" w:rsidRPr="00A40D1F" w:rsidRDefault="00DA4C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D1F">
              <w:rPr>
                <w:rFonts w:ascii="Arial" w:hAnsi="Arial" w:cs="Arial"/>
                <w:sz w:val="24"/>
                <w:szCs w:val="24"/>
              </w:rPr>
              <w:t>При устном консультировании предоставляется информация по следующим вопросам:</w:t>
            </w:r>
          </w:p>
          <w:p w:rsidR="00CF678F" w:rsidRPr="00A40D1F" w:rsidRDefault="00DA4C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D1F">
              <w:rPr>
                <w:rFonts w:ascii="Arial" w:hAnsi="Arial" w:cs="Arial"/>
                <w:sz w:val="24"/>
                <w:szCs w:val="24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CF678F" w:rsidRPr="00A40D1F" w:rsidRDefault="00DA4C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D1F">
              <w:rPr>
                <w:rFonts w:ascii="Arial" w:hAnsi="Arial" w:cs="Arial"/>
                <w:sz w:val="24"/>
                <w:szCs w:val="24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CF678F" w:rsidRPr="00A40D1F" w:rsidRDefault="00DA4C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D1F">
              <w:rPr>
                <w:rFonts w:ascii="Arial" w:hAnsi="Arial" w:cs="Arial"/>
                <w:sz w:val="24"/>
                <w:szCs w:val="24"/>
              </w:rPr>
              <w:t>3) о порядке обжалования действий или бездействия должностных лиц контрольного органа;</w:t>
            </w:r>
          </w:p>
          <w:p w:rsidR="00CF678F" w:rsidRPr="00A40D1F" w:rsidRDefault="00DA4C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D1F">
              <w:rPr>
                <w:rFonts w:ascii="Arial" w:hAnsi="Arial" w:cs="Arial"/>
                <w:sz w:val="24"/>
                <w:szCs w:val="24"/>
              </w:rPr>
              <w:t>4) о месте нахождения и графике работы контрольного органа;</w:t>
            </w:r>
          </w:p>
          <w:p w:rsidR="00CF678F" w:rsidRPr="00A40D1F" w:rsidRDefault="00DA4C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D1F">
              <w:rPr>
                <w:rFonts w:ascii="Arial" w:hAnsi="Arial" w:cs="Arial"/>
                <w:sz w:val="24"/>
                <w:szCs w:val="24"/>
              </w:rPr>
              <w:t>5) о справочных телефонах контрольного органа;</w:t>
            </w:r>
          </w:p>
          <w:p w:rsidR="00CF678F" w:rsidRPr="00A40D1F" w:rsidRDefault="00DA4C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D1F">
              <w:rPr>
                <w:rFonts w:ascii="Arial" w:hAnsi="Arial" w:cs="Arial"/>
                <w:sz w:val="24"/>
                <w:szCs w:val="24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:rsidR="00CF678F" w:rsidRPr="00A40D1F" w:rsidRDefault="00DA4C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D1F">
              <w:rPr>
                <w:rFonts w:ascii="Arial" w:hAnsi="Arial" w:cs="Arial"/>
                <w:sz w:val="24"/>
                <w:szCs w:val="24"/>
              </w:rPr>
              <w:t>При письменном консультировании предоставляется информация по следующим вопросам:</w:t>
            </w:r>
          </w:p>
          <w:p w:rsidR="00CF678F" w:rsidRPr="00A40D1F" w:rsidRDefault="00DA4C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D1F">
              <w:rPr>
                <w:rFonts w:ascii="Arial" w:hAnsi="Arial" w:cs="Arial"/>
                <w:sz w:val="24"/>
                <w:szCs w:val="24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CF678F" w:rsidRPr="00A40D1F" w:rsidRDefault="00DA4C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D1F">
              <w:rPr>
                <w:rFonts w:ascii="Arial" w:hAnsi="Arial" w:cs="Arial"/>
                <w:sz w:val="24"/>
                <w:szCs w:val="24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CF678F" w:rsidRPr="00A40D1F" w:rsidRDefault="00DA4C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D1F">
              <w:rPr>
                <w:rFonts w:ascii="Arial" w:hAnsi="Arial" w:cs="Arial"/>
                <w:sz w:val="24"/>
                <w:szCs w:val="24"/>
              </w:rPr>
              <w:t xml:space="preserve">3) о месте нахождения и графике </w:t>
            </w:r>
            <w:r w:rsidRPr="00A40D1F">
              <w:rPr>
                <w:rFonts w:ascii="Arial" w:hAnsi="Arial" w:cs="Arial"/>
                <w:sz w:val="24"/>
                <w:szCs w:val="24"/>
              </w:rPr>
              <w:lastRenderedPageBreak/>
              <w:t>работы контрольного органа.</w:t>
            </w:r>
          </w:p>
        </w:tc>
        <w:tc>
          <w:tcPr>
            <w:tcW w:w="1814" w:type="dxa"/>
          </w:tcPr>
          <w:p w:rsidR="00CF678F" w:rsidRPr="00A40D1F" w:rsidRDefault="00DA4C0A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0D1F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Ежедневно, в </w:t>
            </w:r>
            <w:r w:rsidRPr="00A40D1F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течение года с понедельника по пятницу с 9:00 до 17:00 часов, обед с 13:00 до 14:00 часов</w:t>
            </w:r>
          </w:p>
        </w:tc>
        <w:tc>
          <w:tcPr>
            <w:tcW w:w="2268" w:type="dxa"/>
          </w:tcPr>
          <w:p w:rsidR="00CF678F" w:rsidRPr="00A40D1F" w:rsidRDefault="00DA4C0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0D1F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Заместитель </w:t>
            </w:r>
            <w:r w:rsidRPr="00A40D1F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главы по вопросам ЖКХ, благоустройства, имущественным и земельным отношениям </w:t>
            </w:r>
            <w:proofErr w:type="spellStart"/>
            <w:r w:rsidRPr="00A40D1F">
              <w:rPr>
                <w:rFonts w:ascii="Arial" w:hAnsi="Arial" w:cs="Arial"/>
                <w:sz w:val="24"/>
                <w:szCs w:val="24"/>
                <w:lang w:val="ru-RU"/>
              </w:rPr>
              <w:t>Лутчикова</w:t>
            </w:r>
            <w:proofErr w:type="spellEnd"/>
            <w:r w:rsidRPr="00A40D1F">
              <w:rPr>
                <w:rFonts w:ascii="Arial" w:hAnsi="Arial" w:cs="Arial"/>
                <w:sz w:val="24"/>
                <w:szCs w:val="24"/>
                <w:lang w:val="ru-RU"/>
              </w:rPr>
              <w:t xml:space="preserve"> Н.В.</w:t>
            </w:r>
          </w:p>
        </w:tc>
      </w:tr>
    </w:tbl>
    <w:p w:rsidR="00CF678F" w:rsidRPr="00A40D1F" w:rsidRDefault="00CF678F">
      <w:pPr>
        <w:rPr>
          <w:rFonts w:ascii="Arial" w:hAnsi="Arial" w:cs="Arial"/>
          <w:sz w:val="24"/>
          <w:szCs w:val="24"/>
          <w:lang w:val="ru-RU"/>
        </w:rPr>
      </w:pPr>
    </w:p>
    <w:p w:rsidR="00CF678F" w:rsidRPr="00A40D1F" w:rsidRDefault="00DA4C0A">
      <w:pPr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A40D1F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Глава 4. Показатели результативности и эффективности программы профилактики</w:t>
      </w:r>
    </w:p>
    <w:p w:rsidR="00CF678F" w:rsidRPr="00A40D1F" w:rsidRDefault="00DA4C0A">
      <w:pPr>
        <w:ind w:firstLine="709"/>
        <w:rPr>
          <w:rFonts w:ascii="Arial" w:hAnsi="Arial" w:cs="Arial"/>
          <w:color w:val="000000"/>
          <w:sz w:val="24"/>
          <w:szCs w:val="24"/>
          <w:lang w:val="ru-RU"/>
        </w:rPr>
      </w:pPr>
      <w:r w:rsidRPr="00A40D1F">
        <w:rPr>
          <w:rFonts w:ascii="Arial" w:hAnsi="Arial" w:cs="Arial"/>
          <w:color w:val="000000"/>
          <w:sz w:val="24"/>
          <w:szCs w:val="24"/>
        </w:rPr>
        <w:t> </w:t>
      </w:r>
    </w:p>
    <w:p w:rsidR="00CF678F" w:rsidRPr="00A40D1F" w:rsidRDefault="00DA4C0A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40D1F">
        <w:rPr>
          <w:rFonts w:ascii="Arial" w:hAnsi="Arial" w:cs="Arial"/>
          <w:color w:val="000000"/>
          <w:sz w:val="24"/>
          <w:szCs w:val="24"/>
          <w:lang w:val="ru-RU"/>
        </w:rPr>
        <w:t>10.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F678F" w:rsidRPr="00A40D1F" w:rsidRDefault="00DA4C0A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40D1F">
        <w:rPr>
          <w:rFonts w:ascii="Arial" w:hAnsi="Arial" w:cs="Arial"/>
          <w:color w:val="000000"/>
          <w:sz w:val="24"/>
          <w:szCs w:val="24"/>
          <w:lang w:val="ru-RU"/>
        </w:rPr>
        <w:t>11. Эффективность Программы оценивается по отчетным показателям.</w:t>
      </w:r>
      <w:r w:rsidRPr="00A40D1F">
        <w:rPr>
          <w:rFonts w:ascii="Arial" w:hAnsi="Arial" w:cs="Arial"/>
          <w:color w:val="000000"/>
          <w:sz w:val="24"/>
          <w:szCs w:val="24"/>
        </w:rPr>
        <w:t> </w:t>
      </w:r>
      <w:r w:rsidRPr="00A40D1F">
        <w:rPr>
          <w:rFonts w:ascii="Arial" w:hAnsi="Arial" w:cs="Arial"/>
          <w:color w:val="000000"/>
          <w:sz w:val="24"/>
          <w:szCs w:val="24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F678F" w:rsidRPr="00A40D1F" w:rsidRDefault="00DA4C0A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40D1F">
        <w:rPr>
          <w:rFonts w:ascii="Arial" w:hAnsi="Arial" w:cs="Arial"/>
          <w:color w:val="000000"/>
          <w:sz w:val="24"/>
          <w:szCs w:val="24"/>
          <w:lang w:val="ru-RU"/>
        </w:rPr>
        <w:t>12. 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F678F" w:rsidRPr="00A40D1F" w:rsidRDefault="00DA4C0A">
      <w:pPr>
        <w:ind w:firstLine="709"/>
        <w:rPr>
          <w:rFonts w:ascii="Arial" w:hAnsi="Arial" w:cs="Arial"/>
          <w:color w:val="000000"/>
          <w:sz w:val="24"/>
          <w:szCs w:val="24"/>
          <w:lang w:val="ru-RU"/>
        </w:rPr>
      </w:pPr>
      <w:r w:rsidRPr="00A40D1F">
        <w:rPr>
          <w:rFonts w:ascii="Arial" w:hAnsi="Arial" w:cs="Arial"/>
          <w:color w:val="000000"/>
          <w:sz w:val="24"/>
          <w:szCs w:val="24"/>
        </w:rPr>
        <w:t> </w:t>
      </w:r>
    </w:p>
    <w:p w:rsidR="00CF678F" w:rsidRPr="00A40D1F" w:rsidRDefault="00DA4C0A">
      <w:pPr>
        <w:ind w:firstLine="709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A40D1F">
        <w:rPr>
          <w:rFonts w:ascii="Arial" w:hAnsi="Arial" w:cs="Arial"/>
          <w:color w:val="000000"/>
          <w:sz w:val="24"/>
          <w:szCs w:val="24"/>
          <w:lang w:val="ru-RU"/>
        </w:rPr>
        <w:t>Отчетные показатели оценки эффективности Программы на 2023 год.</w:t>
      </w:r>
    </w:p>
    <w:p w:rsidR="00CF678F" w:rsidRPr="00A40D1F" w:rsidRDefault="00DA4C0A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A40D1F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CF678F" w:rsidRPr="00A40D1F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F" w:rsidRPr="00A40D1F" w:rsidRDefault="00DA4C0A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D1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F" w:rsidRPr="00A40D1F" w:rsidRDefault="00DA4C0A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D1F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A40D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0D1F">
              <w:rPr>
                <w:rFonts w:ascii="Arial" w:hAnsi="Arial" w:cs="Arial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F" w:rsidRPr="00A40D1F" w:rsidRDefault="00DA4C0A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D1F">
              <w:rPr>
                <w:rFonts w:ascii="Arial" w:hAnsi="Arial" w:cs="Arial"/>
                <w:sz w:val="24"/>
                <w:szCs w:val="24"/>
              </w:rPr>
              <w:t>Значение</w:t>
            </w:r>
            <w:proofErr w:type="spellEnd"/>
            <w:r w:rsidRPr="00A40D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0D1F">
              <w:rPr>
                <w:rFonts w:ascii="Arial" w:hAnsi="Arial" w:cs="Arial"/>
                <w:sz w:val="24"/>
                <w:szCs w:val="24"/>
              </w:rPr>
              <w:t>показателя</w:t>
            </w:r>
            <w:proofErr w:type="spellEnd"/>
          </w:p>
        </w:tc>
      </w:tr>
      <w:tr w:rsidR="00CF678F" w:rsidRPr="00A40D1F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F" w:rsidRPr="00A40D1F" w:rsidRDefault="00DA4C0A">
            <w:pPr>
              <w:rPr>
                <w:rFonts w:ascii="Arial" w:hAnsi="Arial" w:cs="Arial"/>
                <w:sz w:val="24"/>
                <w:szCs w:val="24"/>
              </w:rPr>
            </w:pPr>
            <w:r w:rsidRPr="00A40D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F" w:rsidRPr="00A40D1F" w:rsidRDefault="00DA4C0A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0D1F">
              <w:rPr>
                <w:rFonts w:ascii="Arial" w:hAnsi="Arial" w:cs="Arial"/>
                <w:sz w:val="24"/>
                <w:szCs w:val="24"/>
                <w:lang w:val="ru-RU"/>
              </w:rPr>
              <w:t>Наличие информации, обязательной к размещению, на официальном сайте муниципального образования «Саровское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F" w:rsidRPr="00A40D1F" w:rsidRDefault="00DA4C0A">
            <w:pPr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D1F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CF678F" w:rsidRPr="00A40D1F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F" w:rsidRPr="00A40D1F" w:rsidRDefault="00DA4C0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0D1F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F" w:rsidRPr="00A40D1F" w:rsidRDefault="00DA4C0A">
            <w:pPr>
              <w:ind w:firstLine="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0D1F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F" w:rsidRPr="00A40D1F" w:rsidRDefault="00DA4C0A">
            <w:pPr>
              <w:ind w:firstLine="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A40D1F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A40D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0D1F">
              <w:rPr>
                <w:rFonts w:ascii="Arial" w:hAnsi="Arial" w:cs="Arial"/>
                <w:sz w:val="24"/>
                <w:szCs w:val="24"/>
              </w:rPr>
              <w:t>мере</w:t>
            </w:r>
            <w:proofErr w:type="spellEnd"/>
            <w:r w:rsidRPr="00A40D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0D1F">
              <w:rPr>
                <w:rFonts w:ascii="Arial" w:hAnsi="Arial" w:cs="Arial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CF678F" w:rsidRPr="00A40D1F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F" w:rsidRPr="00A40D1F" w:rsidRDefault="00DA4C0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0D1F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F" w:rsidRPr="00A40D1F" w:rsidRDefault="00DA4C0A">
            <w:pPr>
              <w:ind w:firstLine="9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</w:pPr>
            <w:r w:rsidRPr="00A40D1F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F" w:rsidRPr="00A40D1F" w:rsidRDefault="00DA4C0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0D1F">
              <w:rPr>
                <w:rFonts w:ascii="Arial" w:hAnsi="Arial" w:cs="Arial"/>
                <w:sz w:val="24"/>
                <w:szCs w:val="24"/>
                <w:lang w:val="ru-RU"/>
              </w:rPr>
              <w:t>По мере необходимости</w:t>
            </w:r>
          </w:p>
        </w:tc>
      </w:tr>
    </w:tbl>
    <w:p w:rsidR="00CF678F" w:rsidRPr="00A40D1F" w:rsidRDefault="00CF678F">
      <w:pPr>
        <w:rPr>
          <w:rFonts w:ascii="Arial" w:hAnsi="Arial" w:cs="Arial"/>
          <w:color w:val="000000"/>
          <w:sz w:val="24"/>
          <w:szCs w:val="24"/>
          <w:lang w:val="ru-RU"/>
        </w:rPr>
      </w:pPr>
    </w:p>
    <w:sectPr w:rsidR="00CF678F" w:rsidRPr="00A40D1F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D0" w:rsidRDefault="00D562D0">
      <w:r>
        <w:separator/>
      </w:r>
    </w:p>
  </w:endnote>
  <w:endnote w:type="continuationSeparator" w:id="0">
    <w:p w:rsidR="00D562D0" w:rsidRDefault="00D5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8F" w:rsidRDefault="00CF678F">
    <w:pPr>
      <w:pStyle w:val="a9"/>
      <w:jc w:val="center"/>
    </w:pPr>
  </w:p>
  <w:p w:rsidR="00CF678F" w:rsidRDefault="00CF67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D0" w:rsidRDefault="00D562D0">
      <w:r>
        <w:separator/>
      </w:r>
    </w:p>
  </w:footnote>
  <w:footnote w:type="continuationSeparator" w:id="0">
    <w:p w:rsidR="00D562D0" w:rsidRDefault="00D56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34207"/>
    <w:rsid w:val="00041DAB"/>
    <w:rsid w:val="00043699"/>
    <w:rsid w:val="00064907"/>
    <w:rsid w:val="00097466"/>
    <w:rsid w:val="000E70AC"/>
    <w:rsid w:val="00111BBB"/>
    <w:rsid w:val="001673B4"/>
    <w:rsid w:val="00196CB9"/>
    <w:rsid w:val="001B0EA6"/>
    <w:rsid w:val="001B669A"/>
    <w:rsid w:val="00273F59"/>
    <w:rsid w:val="002B0142"/>
    <w:rsid w:val="002C70F4"/>
    <w:rsid w:val="00331C0B"/>
    <w:rsid w:val="00367FBB"/>
    <w:rsid w:val="00386247"/>
    <w:rsid w:val="003A42F3"/>
    <w:rsid w:val="003C4BA0"/>
    <w:rsid w:val="0045763F"/>
    <w:rsid w:val="00484D28"/>
    <w:rsid w:val="004A72BF"/>
    <w:rsid w:val="004B50C4"/>
    <w:rsid w:val="004C7B23"/>
    <w:rsid w:val="004F4E12"/>
    <w:rsid w:val="00500352"/>
    <w:rsid w:val="006F0FB2"/>
    <w:rsid w:val="007D41EC"/>
    <w:rsid w:val="00815C32"/>
    <w:rsid w:val="00816158"/>
    <w:rsid w:val="008526DF"/>
    <w:rsid w:val="00874F67"/>
    <w:rsid w:val="008A3D84"/>
    <w:rsid w:val="008B6867"/>
    <w:rsid w:val="0090225C"/>
    <w:rsid w:val="00951BD1"/>
    <w:rsid w:val="00962458"/>
    <w:rsid w:val="00962E26"/>
    <w:rsid w:val="00975CAB"/>
    <w:rsid w:val="00990AE9"/>
    <w:rsid w:val="009A0121"/>
    <w:rsid w:val="009B401C"/>
    <w:rsid w:val="009D1594"/>
    <w:rsid w:val="009F7EE7"/>
    <w:rsid w:val="00A31F57"/>
    <w:rsid w:val="00A40D1F"/>
    <w:rsid w:val="00A53F7D"/>
    <w:rsid w:val="00A95D8D"/>
    <w:rsid w:val="00B35147"/>
    <w:rsid w:val="00B500E1"/>
    <w:rsid w:val="00BA7A29"/>
    <w:rsid w:val="00BB7FEC"/>
    <w:rsid w:val="00BE11CC"/>
    <w:rsid w:val="00BF6E21"/>
    <w:rsid w:val="00C11D72"/>
    <w:rsid w:val="00C463DB"/>
    <w:rsid w:val="00C46636"/>
    <w:rsid w:val="00C565AA"/>
    <w:rsid w:val="00CB2136"/>
    <w:rsid w:val="00CF678F"/>
    <w:rsid w:val="00D1551E"/>
    <w:rsid w:val="00D562D0"/>
    <w:rsid w:val="00D94201"/>
    <w:rsid w:val="00DA3DF3"/>
    <w:rsid w:val="00DA4C0A"/>
    <w:rsid w:val="00DB3E10"/>
    <w:rsid w:val="00DD332F"/>
    <w:rsid w:val="00DE06D4"/>
    <w:rsid w:val="00E343B6"/>
    <w:rsid w:val="00E73F4D"/>
    <w:rsid w:val="00E96432"/>
    <w:rsid w:val="00EA4D0B"/>
    <w:rsid w:val="00EB1942"/>
    <w:rsid w:val="00EB59D2"/>
    <w:rsid w:val="00ED3579"/>
    <w:rsid w:val="00F92A15"/>
    <w:rsid w:val="00FC2337"/>
    <w:rsid w:val="00FE3986"/>
    <w:rsid w:val="00FF49A9"/>
    <w:rsid w:val="00FF7FA4"/>
    <w:rsid w:val="0AC96C79"/>
    <w:rsid w:val="4B2244E8"/>
    <w:rsid w:val="4F76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semiHidden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  <w:lang w:val="ru-RU"/>
    </w:r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qFormat/>
    <w:locked/>
    <w:rPr>
      <w:rFonts w:ascii="Arial" w:hAnsi="Arial" w:cs="Arial"/>
      <w:b/>
      <w:bCs/>
      <w:color w:val="000080"/>
      <w:sz w:val="26"/>
      <w:szCs w:val="26"/>
      <w:lang w:eastAsia="ru-RU"/>
    </w:rPr>
  </w:style>
  <w:style w:type="character" w:customStyle="1" w:styleId="a8">
    <w:name w:val="Название Знак"/>
    <w:link w:val="a7"/>
    <w:uiPriority w:val="99"/>
    <w:qFormat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qFormat/>
    <w:locked/>
    <w:rPr>
      <w:rFonts w:ascii="Tahoma" w:hAnsi="Tahoma" w:cs="Tahoma"/>
      <w:sz w:val="16"/>
      <w:szCs w:val="16"/>
      <w:lang w:val="en-US" w:eastAsia="ru-RU"/>
    </w:rPr>
  </w:style>
  <w:style w:type="character" w:customStyle="1" w:styleId="a6">
    <w:name w:val="Верхний колонтитул Знак"/>
    <w:link w:val="a5"/>
    <w:uiPriority w:val="99"/>
    <w:qFormat/>
    <w:locked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Нижний колонтитул Знак"/>
    <w:link w:val="a9"/>
    <w:uiPriority w:val="99"/>
    <w:locked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qFormat/>
    <w:locked/>
    <w:rPr>
      <w:rFonts w:eastAsia="Times New Roman"/>
      <w:sz w:val="22"/>
    </w:rPr>
  </w:style>
  <w:style w:type="character" w:customStyle="1" w:styleId="2">
    <w:name w:val="Основной текст (2)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semiHidden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  <w:lang w:val="ru-RU"/>
    </w:r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qFormat/>
    <w:locked/>
    <w:rPr>
      <w:rFonts w:ascii="Arial" w:hAnsi="Arial" w:cs="Arial"/>
      <w:b/>
      <w:bCs/>
      <w:color w:val="000080"/>
      <w:sz w:val="26"/>
      <w:szCs w:val="26"/>
      <w:lang w:eastAsia="ru-RU"/>
    </w:rPr>
  </w:style>
  <w:style w:type="character" w:customStyle="1" w:styleId="a8">
    <w:name w:val="Название Знак"/>
    <w:link w:val="a7"/>
    <w:uiPriority w:val="99"/>
    <w:qFormat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qFormat/>
    <w:locked/>
    <w:rPr>
      <w:rFonts w:ascii="Tahoma" w:hAnsi="Tahoma" w:cs="Tahoma"/>
      <w:sz w:val="16"/>
      <w:szCs w:val="16"/>
      <w:lang w:val="en-US" w:eastAsia="ru-RU"/>
    </w:rPr>
  </w:style>
  <w:style w:type="character" w:customStyle="1" w:styleId="a6">
    <w:name w:val="Верхний колонтитул Знак"/>
    <w:link w:val="a5"/>
    <w:uiPriority w:val="99"/>
    <w:qFormat/>
    <w:locked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Нижний колонтитул Знак"/>
    <w:link w:val="a9"/>
    <w:uiPriority w:val="99"/>
    <w:locked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qFormat/>
    <w:locked/>
    <w:rPr>
      <w:rFonts w:eastAsia="Times New Roman"/>
      <w:sz w:val="22"/>
    </w:rPr>
  </w:style>
  <w:style w:type="character" w:customStyle="1" w:styleId="2">
    <w:name w:val="Основной текст (2)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1581</Words>
  <Characters>9016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2021-04-05T10:21:00Z</cp:lastPrinted>
  <dcterms:created xsi:type="dcterms:W3CDTF">2021-09-17T13:20:00Z</dcterms:created>
  <dcterms:modified xsi:type="dcterms:W3CDTF">2023-01-10T08:20:00Z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1A5D7F45735542998E8934B89E8F94AC</vt:lpwstr>
  </property>
</Properties>
</file>