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C375AC" w:rsidRDefault="003B7066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C375AC" w:rsidRDefault="003B7066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3382"/>
        <w:gridCol w:w="90"/>
        <w:gridCol w:w="1767"/>
        <w:gridCol w:w="1456"/>
        <w:gridCol w:w="804"/>
      </w:tblGrid>
      <w:tr w:rsidR="00C375AC">
        <w:trPr>
          <w:trHeight w:val="360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C375AC" w:rsidRDefault="003B7066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C375AC" w:rsidRDefault="003B7066">
            <w:pPr>
              <w:rPr>
                <w:b/>
              </w:rPr>
            </w:pPr>
            <w:r>
              <w:rPr>
                <w:b/>
              </w:rPr>
              <w:t>2023 года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7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 внесении изменений в Решение Совета Саровского сельского поселения от 15.10.2013 г. № 58а «Об утверждении Положения о специализированном жилищном фонде МО «Саровское сельское поселение»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772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spacing w:after="200"/>
              <w:rPr>
                <w:sz w:val="22"/>
                <w:highlight w:val="white"/>
              </w:rPr>
            </w:pPr>
            <w:r>
              <w:rPr>
                <w:highlight w:val="white"/>
              </w:rPr>
              <w:t>О признании утратившим силу</w:t>
            </w:r>
            <w:r>
              <w:rPr>
                <w:sz w:val="22"/>
                <w:highlight w:val="white"/>
              </w:rPr>
              <w:t xml:space="preserve"> </w:t>
            </w:r>
            <w:r>
              <w:rPr>
                <w:highlight w:val="white"/>
              </w:rPr>
              <w:t>решения Совета Саровского сельского поселения от 07.05.2013 №43 «</w:t>
            </w:r>
            <w:r>
              <w:rPr>
                <w:spacing w:val="2"/>
                <w:highlight w:val="white"/>
              </w:rPr>
      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«Саровское сельское поселение»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>Об утверждении плана работы Совета Саровского сельского поселения на 2023 год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>Об утверждении плана проведения антикоррупционной экспертизы нормативных правовых актов Совета Саровского сельского поселения на 2023 год</w:t>
            </w:r>
          </w:p>
          <w:p w:rsidR="00C375AC" w:rsidRDefault="00C375AC"/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7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ПОСТАНОВЛЕНИЯ АДМИНИСТРАЦИИ</w:t>
            </w:r>
            <w:r>
              <w:br/>
            </w:r>
            <w:r>
              <w:rPr>
                <w:b/>
              </w:rPr>
              <w:t>САРОВСКОГО СЕЛЬСКОГО ПОСЕЛЕНИЯ</w:t>
            </w:r>
          </w:p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>Об изменении адреса земельному участку и внесении объекта адресации в ФИАС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02.03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 xml:space="preserve">О порядке использования средств иного межбюджетного трансферта на организацию работы добровольных пожарных команд на территории населенных пунктов, не прикрытых подразделениями пожарной охраны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02.03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>О присвоении адреса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 xml:space="preserve">О порядке использования средств иного межбюджетного трансферта на организацию водоснабжения и водоотведения населённых пунктов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 xml:space="preserve">О порядке использования средств иного </w:t>
            </w:r>
            <w:r>
              <w:rPr>
                <w:spacing w:val="-20"/>
              </w:rPr>
              <w:t>межбюджетного</w:t>
            </w:r>
            <w:r>
              <w:t xml:space="preserve"> трансферта на обеспечение условий для развития физической культуры и массового спорта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t>О внесении изменений в Постановление Администрации Саровского сельского поселения» от 27.12.2021 № 111 «Об утверждении Перечня главных администраторов доходов бюджета муниципального образования «Саровское сельское поселение»»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spacing w:after="3"/>
              <w:ind w:hanging="10"/>
              <w:rPr>
                <w:rFonts w:ascii="Times New Roman&quot;" w:hAnsi="Times New Roman&quot;"/>
                <w:sz w:val="28"/>
              </w:rPr>
            </w:pPr>
            <w:r>
              <w:rPr>
                <w:rFonts w:ascii="Arial&quot;" w:hAnsi="Arial&quot;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объектах учета из реестра </w:t>
            </w:r>
            <w:r>
              <w:rPr>
                <w:rFonts w:ascii="Arial&quot;" w:hAnsi="Arial&quot;"/>
              </w:rPr>
              <w:lastRenderedPageBreak/>
              <w:t>муниципального имущества»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lastRenderedPageBreak/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«Постановка граждан на учет в качестве лиц, имеющих право на предоставление земельных участков, в собственность бесплатно»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«Передача в собственность граждан занимаемых ими</w:t>
            </w:r>
          </w:p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жилых помещений жилищного фонда (приватизация жилищного фонда)»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 внесении изменения в постановление Администрации Саровского сельского поселения от 04.10.2022 №101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r>
              <w:rPr>
                <w:rFonts w:ascii="Arial&quot;" w:hAnsi="Arial&quot;"/>
              </w:rPr>
              <w:t xml:space="preserve">О внесении изменения в постановление Администрации </w:t>
            </w:r>
            <w:r>
              <w:rPr>
                <w:rFonts w:ascii="Arial&quot;" w:hAnsi="Arial&quot;"/>
              </w:rPr>
              <w:lastRenderedPageBreak/>
              <w:t>Саровского сельского поселения от 12.10.2022 №106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lastRenderedPageBreak/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134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spacing w:before="269" w:after="269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Об отмене постановления администрации Саровского сельского поселения </w:t>
            </w:r>
            <w:r>
              <w:rPr>
                <w:rFonts w:ascii="Times New Roman" w:hAnsi="Times New Roman"/>
              </w:rPr>
              <w:t>от 08.02.2016 № 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 внесении изменений в Постановление 26.07.2019 № 74 «Об утверждении положения о порядке подготовки, утверждения и изменения нормативов градостроительного проектирования муниципального образования «Саровское сельское поселение»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Pr="003B7066" w:rsidRDefault="003B7066">
            <w:pPr>
              <w:jc w:val="both"/>
              <w:rPr>
                <w:rFonts w:ascii="Times New Roman" w:hAnsi="Times New Roman"/>
              </w:rPr>
            </w:pPr>
            <w:r w:rsidRPr="003B7066">
              <w:rPr>
                <w:rFonts w:ascii="Times New Roman" w:hAnsi="Times New Roman"/>
              </w:rPr>
              <w:t>О вне</w:t>
            </w:r>
            <w:r>
              <w:rPr>
                <w:rFonts w:ascii="Times New Roman" w:hAnsi="Times New Roman"/>
              </w:rPr>
              <w:t xml:space="preserve">сении изменений в постановление </w:t>
            </w:r>
            <w:r w:rsidRPr="003B7066">
              <w:rPr>
                <w:rFonts w:ascii="Times New Roman" w:hAnsi="Times New Roman"/>
              </w:rPr>
              <w:t xml:space="preserve">Администрации Саровского сельского поселения от 02.12.2014 «Об утверждении положения об организации и осуществления первичного воинского учета граждан на </w:t>
            </w:r>
            <w:r>
              <w:rPr>
                <w:rFonts w:ascii="Times New Roman" w:hAnsi="Times New Roman"/>
              </w:rPr>
              <w:t xml:space="preserve">территории Саровского </w:t>
            </w:r>
            <w:r w:rsidRPr="003B7066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32 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 мероприятиях по организованному пропуску</w:t>
            </w:r>
          </w:p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паводковых вод на территории Саровского</w:t>
            </w:r>
          </w:p>
          <w:p w:rsidR="00C375AC" w:rsidRDefault="003B7066">
            <w:pPr>
              <w:jc w:val="both"/>
              <w:rPr>
                <w:rFonts w:ascii="Calibri" w:hAnsi="Calibri"/>
              </w:rPr>
            </w:pPr>
            <w:r>
              <w:rPr>
                <w:rFonts w:ascii="Times New Roman&quot;" w:hAnsi="Times New Roman&quot;"/>
              </w:rPr>
              <w:t>сельского поселения в 2023 году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 xml:space="preserve">Об утверждении плана </w:t>
            </w:r>
            <w:r>
              <w:rPr>
                <w:rFonts w:ascii="Times New Roman&quot;" w:hAnsi="Times New Roman&quot;"/>
              </w:rPr>
              <w:lastRenderedPageBreak/>
              <w:t>мероприятий по противодействию коррупции в Администрации Саровского сельского поселения на 2023-2024 гг.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lastRenderedPageBreak/>
              <w:t>13.03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33а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1371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spacing w:before="480"/>
              <w:rPr>
                <w:rFonts w:ascii="Times New Roman&quot;" w:hAnsi="Times New Roman&quot;"/>
              </w:rPr>
            </w:pPr>
            <w:r>
              <w:rPr>
                <w:rStyle w:val="1"/>
                <w:rFonts w:ascii="Times New Roman&quot;" w:hAnsi="Times New Roman&quot;"/>
              </w:rPr>
              <w:t>О признании утратившими силу некоторых постановлений Администрации Саровского сельского поселения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23.03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Об исправлении технической ошибки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24.03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27.03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ind w:right="71"/>
              <w:rPr>
                <w:rFonts w:ascii="Times New Roman&quot;" w:hAnsi="Times New Roman&quot;"/>
                <w:sz w:val="28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 предоставления муниципальной услуги «Предоставление земельного участка, находящегося в муниципальной собственности, в собственность бесплатно»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27.03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Об отмене постановления Администрации Саровского сельского поселения №94 от 08.07.2016 «О порядке использования открытого огня»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 w:rsidTr="003B7066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 w:rsidP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 введении временного ограничения движения транспортных средств по автомобильным дорогам в границах населенных пунктов муниципального образования</w:t>
            </w:r>
          </w:p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lastRenderedPageBreak/>
              <w:t>«Саровское сельское поселение» в весенний период 2023 года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lastRenderedPageBreak/>
              <w:t>30.03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39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7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О внесении изменений в штатную численность, в штатное расписание работников Администрации Саровского сельского поселения 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01.03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  <w:tr w:rsidR="00C375AC">
        <w:trPr>
          <w:trHeight w:val="36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E5B" w:rsidRPr="00817E5B" w:rsidRDefault="00817E5B" w:rsidP="00817E5B">
            <w:pPr>
              <w:pStyle w:val="a8"/>
              <w:spacing w:before="0" w:beforeAutospacing="0" w:after="0" w:afterAutospacing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О</w:t>
            </w:r>
            <w:r w:rsidRPr="00817E5B">
              <w:rPr>
                <w:rStyle w:val="a9"/>
                <w:b w:val="0"/>
              </w:rPr>
              <w:t xml:space="preserve"> возложении обязанностей Главы поселения (Главы администрации)</w:t>
            </w:r>
          </w:p>
          <w:p w:rsidR="00817E5B" w:rsidRPr="00817E5B" w:rsidRDefault="00817E5B" w:rsidP="00817E5B">
            <w:pPr>
              <w:pStyle w:val="a8"/>
              <w:spacing w:before="0" w:beforeAutospacing="0" w:after="0" w:afterAutospacing="0"/>
              <w:rPr>
                <w:b/>
              </w:rPr>
            </w:pPr>
            <w:r w:rsidRPr="00817E5B">
              <w:rPr>
                <w:rStyle w:val="a9"/>
                <w:b w:val="0"/>
              </w:rPr>
              <w:t>на время отпуска</w:t>
            </w:r>
          </w:p>
          <w:p w:rsidR="00C375AC" w:rsidRDefault="00C375AC"/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10.03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3B7066">
            <w:pPr>
              <w:jc w:val="center"/>
            </w:pPr>
            <w: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AC" w:rsidRDefault="00C375AC"/>
        </w:tc>
      </w:tr>
    </w:tbl>
    <w:p w:rsidR="00C375AC" w:rsidRDefault="00C375AC">
      <w:bookmarkStart w:id="0" w:name="_GoBack"/>
      <w:bookmarkEnd w:id="0"/>
    </w:p>
    <w:sectPr w:rsidR="00C375A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  <w:font w:name="Calibri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5AC"/>
    <w:rsid w:val="003B7066"/>
    <w:rsid w:val="00422EC7"/>
    <w:rsid w:val="00817E5B"/>
    <w:rsid w:val="00C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7184-0681-490D-9327-3056773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  <w:rPr>
      <w:rFonts w:ascii="XO Thames" w:hAnsi="XO Thames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6">
    <w:name w:val="Основной шрифт абзаца1"/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basedOn w:val="a"/>
    <w:next w:val="a"/>
    <w:link w:val="18"/>
    <w:uiPriority w:val="39"/>
    <w:rPr>
      <w:b/>
    </w:rPr>
  </w:style>
  <w:style w:type="character" w:customStyle="1" w:styleId="18">
    <w:name w:val="Оглавление 1 Знак"/>
    <w:basedOn w:val="1"/>
    <w:link w:val="17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  <w:style w:type="paragraph" w:styleId="a8">
    <w:name w:val="Normal (Web)"/>
    <w:basedOn w:val="a"/>
    <w:uiPriority w:val="99"/>
    <w:unhideWhenUsed/>
    <w:rsid w:val="00817E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81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</cp:revision>
  <dcterms:created xsi:type="dcterms:W3CDTF">2023-03-31T07:19:00Z</dcterms:created>
  <dcterms:modified xsi:type="dcterms:W3CDTF">2023-04-03T03:45:00Z</dcterms:modified>
</cp:coreProperties>
</file>